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D9B" w:rsidRPr="00BC2186" w:rsidRDefault="000C5D9B" w:rsidP="00BC2186">
      <w:pPr>
        <w:jc w:val="center"/>
        <w:rPr>
          <w:b/>
          <w:color w:val="000000"/>
          <w:lang w:val="kk-KZ"/>
        </w:rPr>
      </w:pPr>
      <w:r w:rsidRPr="00BC2186">
        <w:rPr>
          <w:b/>
          <w:bCs/>
          <w:color w:val="000000"/>
          <w:lang w:val="kk-KZ"/>
        </w:rPr>
        <w:t xml:space="preserve">«РУХАНИ- АДАМГЕРШІЛІК БІЛІМ БЕРУ ЖӘНЕ ӨЗІН- ӨЗІ ТАНУ:ТАРИХТАН ҚАЗІРГІ ДЕЙІН» </w:t>
      </w:r>
      <w:r w:rsidRPr="00BC2186">
        <w:rPr>
          <w:b/>
          <w:lang w:val="kk-KZ"/>
        </w:rPr>
        <w:t>ПӘНІНЕН</w:t>
      </w:r>
      <w:r w:rsidRPr="00BC2186">
        <w:rPr>
          <w:b/>
          <w:color w:val="000000"/>
          <w:lang w:val="kk-KZ"/>
        </w:rPr>
        <w:t xml:space="preserve">   ПРАКТИКАЛЫҚ-СЕМИНАР  САБАҚТАРЫ БОЙЫНША ӘДІСТЕМЕЛІК НҰСҚАУ</w:t>
      </w:r>
    </w:p>
    <w:p w:rsidR="000C5D9B" w:rsidRPr="00BC2186" w:rsidRDefault="000C5D9B" w:rsidP="00BC2186">
      <w:pPr>
        <w:pStyle w:val="a5"/>
        <w:spacing w:beforeAutospacing="0" w:after="0" w:afterAutospacing="0"/>
        <w:ind w:left="28" w:firstLine="510"/>
        <w:jc w:val="both"/>
        <w:rPr>
          <w:color w:val="000000"/>
          <w:lang w:val="kk-KZ"/>
        </w:rPr>
      </w:pPr>
      <w:r w:rsidRPr="00BC2186">
        <w:rPr>
          <w:b/>
          <w:lang w:val="kk-KZ"/>
        </w:rPr>
        <w:t>Практикалық сабаққа дайындық барысында:</w:t>
      </w:r>
      <w:r w:rsidRPr="00BC2186">
        <w:rPr>
          <w:b/>
          <w:bCs/>
          <w:color w:val="000000"/>
          <w:lang w:val="kk-KZ"/>
        </w:rPr>
        <w:t xml:space="preserve"> </w:t>
      </w:r>
    </w:p>
    <w:p w:rsidR="000C5D9B" w:rsidRPr="00BC2186" w:rsidRDefault="000C5D9B" w:rsidP="00BC2186">
      <w:pPr>
        <w:pStyle w:val="a5"/>
        <w:numPr>
          <w:ilvl w:val="0"/>
          <w:numId w:val="2"/>
        </w:numPr>
        <w:spacing w:beforeAutospacing="0" w:after="0" w:afterAutospacing="0"/>
        <w:jc w:val="both"/>
        <w:rPr>
          <w:iCs/>
          <w:color w:val="000000"/>
          <w:lang w:val="kk-KZ"/>
        </w:rPr>
      </w:pPr>
      <w:r w:rsidRPr="00BC2186">
        <w:rPr>
          <w:iCs/>
          <w:color w:val="000000"/>
          <w:lang w:val="kk-KZ"/>
        </w:rPr>
        <w:t xml:space="preserve">Семинарда талқыланатын  мәселелерді  ойластырыңыздар; </w:t>
      </w:r>
    </w:p>
    <w:p w:rsidR="000C5D9B" w:rsidRPr="00BC2186" w:rsidRDefault="000C5D9B" w:rsidP="00BC2186">
      <w:pPr>
        <w:pStyle w:val="a3"/>
        <w:numPr>
          <w:ilvl w:val="0"/>
          <w:numId w:val="2"/>
        </w:numPr>
        <w:shd w:val="clear" w:color="auto" w:fill="FFFFFF"/>
        <w:tabs>
          <w:tab w:val="left" w:pos="523"/>
        </w:tabs>
        <w:spacing w:after="200"/>
        <w:jc w:val="both"/>
        <w:rPr>
          <w:color w:val="000000"/>
          <w:lang w:val="kk-KZ"/>
        </w:rPr>
      </w:pPr>
      <w:r w:rsidRPr="00BC2186">
        <w:rPr>
          <w:color w:val="000000"/>
          <w:spacing w:val="-4"/>
          <w:lang w:val="kk-KZ"/>
        </w:rPr>
        <w:t xml:space="preserve">Ұсынылған әдебиеттерді конспекті жазыңыз; </w:t>
      </w:r>
    </w:p>
    <w:p w:rsidR="000C5D9B" w:rsidRPr="00BC2186" w:rsidRDefault="000C5D9B" w:rsidP="00BC2186">
      <w:pPr>
        <w:pStyle w:val="a3"/>
        <w:numPr>
          <w:ilvl w:val="0"/>
          <w:numId w:val="2"/>
        </w:numPr>
        <w:shd w:val="clear" w:color="auto" w:fill="FFFFFF"/>
        <w:tabs>
          <w:tab w:val="left" w:pos="523"/>
        </w:tabs>
        <w:spacing w:after="200"/>
        <w:jc w:val="both"/>
        <w:rPr>
          <w:color w:val="000000"/>
          <w:lang w:val="kk-KZ"/>
        </w:rPr>
      </w:pPr>
      <w:r w:rsidRPr="00BC2186">
        <w:rPr>
          <w:color w:val="000000"/>
          <w:spacing w:val="-2"/>
          <w:lang w:val="kk-KZ"/>
        </w:rPr>
        <w:t xml:space="preserve">Сұрақты нақты мәліметпен дәлелдеп,  пікіріңізді айтуға талаптаныңыз; </w:t>
      </w:r>
    </w:p>
    <w:p w:rsidR="000C5D9B" w:rsidRPr="00BC2186" w:rsidRDefault="000C5D9B" w:rsidP="00BC2186">
      <w:pPr>
        <w:pStyle w:val="a3"/>
        <w:numPr>
          <w:ilvl w:val="0"/>
          <w:numId w:val="2"/>
        </w:numPr>
        <w:shd w:val="clear" w:color="auto" w:fill="FFFFFF"/>
        <w:tabs>
          <w:tab w:val="left" w:pos="523"/>
        </w:tabs>
        <w:spacing w:after="200"/>
        <w:jc w:val="both"/>
        <w:rPr>
          <w:color w:val="000000"/>
          <w:lang w:val="kk-KZ"/>
        </w:rPr>
      </w:pPr>
      <w:r w:rsidRPr="00BC2186">
        <w:rPr>
          <w:color w:val="000000"/>
          <w:spacing w:val="-2"/>
          <w:lang w:val="kk-KZ"/>
        </w:rPr>
        <w:t xml:space="preserve">Оқулықпен және ғылыми әдебиетттермен өзінік жұмыс жасаған уақытта туындаған сұрақтарды жазып алыңыз, семинарда оған жауап аласыз.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355"/>
        <w:gridCol w:w="1108"/>
        <w:gridCol w:w="5379"/>
      </w:tblGrid>
      <w:tr w:rsidR="007B3600" w:rsidRPr="00BC2186" w:rsidTr="00093620">
        <w:tc>
          <w:tcPr>
            <w:tcW w:w="381" w:type="pct"/>
            <w:tcBorders>
              <w:top w:val="single" w:sz="4" w:space="0" w:color="auto"/>
              <w:left w:val="single" w:sz="4" w:space="0" w:color="auto"/>
              <w:bottom w:val="single" w:sz="4" w:space="0" w:color="auto"/>
              <w:right w:val="single" w:sz="4" w:space="0" w:color="auto"/>
            </w:tcBorders>
            <w:shd w:val="clear" w:color="auto" w:fill="auto"/>
          </w:tcPr>
          <w:p w:rsidR="007B3600" w:rsidRPr="00BC2186" w:rsidRDefault="007B3600" w:rsidP="00BC2186">
            <w:pPr>
              <w:rPr>
                <w:lang w:val="kk-KZ"/>
              </w:rPr>
            </w:pPr>
            <w:r w:rsidRPr="00BC2186">
              <w:rPr>
                <w:lang w:val="kk-KZ"/>
              </w:rPr>
              <w:t>Апта</w:t>
            </w:r>
          </w:p>
        </w:tc>
        <w:tc>
          <w:tcPr>
            <w:tcW w:w="1809" w:type="pct"/>
            <w:gridSpan w:val="2"/>
            <w:tcBorders>
              <w:top w:val="single" w:sz="4" w:space="0" w:color="auto"/>
              <w:left w:val="single" w:sz="4" w:space="0" w:color="auto"/>
              <w:bottom w:val="single" w:sz="4" w:space="0" w:color="auto"/>
              <w:right w:val="single" w:sz="4" w:space="0" w:color="auto"/>
            </w:tcBorders>
            <w:shd w:val="clear" w:color="auto" w:fill="auto"/>
          </w:tcPr>
          <w:p w:rsidR="007B3600" w:rsidRPr="00BC2186" w:rsidRDefault="007B3600" w:rsidP="00BC2186">
            <w:pPr>
              <w:jc w:val="center"/>
              <w:rPr>
                <w:b/>
                <w:lang w:val="kk-KZ"/>
              </w:rPr>
            </w:pPr>
            <w:r w:rsidRPr="00BC2186">
              <w:rPr>
                <w:b/>
                <w:lang w:val="kk-KZ"/>
              </w:rPr>
              <w:t>Тақырыптың аталуы</w:t>
            </w:r>
          </w:p>
        </w:tc>
        <w:tc>
          <w:tcPr>
            <w:tcW w:w="2810" w:type="pct"/>
            <w:tcBorders>
              <w:top w:val="single" w:sz="4" w:space="0" w:color="auto"/>
              <w:left w:val="single" w:sz="4" w:space="0" w:color="auto"/>
              <w:bottom w:val="single" w:sz="4" w:space="0" w:color="auto"/>
              <w:right w:val="single" w:sz="4" w:space="0" w:color="auto"/>
            </w:tcBorders>
            <w:shd w:val="clear" w:color="auto" w:fill="auto"/>
          </w:tcPr>
          <w:p w:rsidR="007B3600" w:rsidRPr="00BC2186" w:rsidRDefault="007B3600" w:rsidP="00BC2186">
            <w:pPr>
              <w:jc w:val="center"/>
              <w:rPr>
                <w:b/>
                <w:lang w:val="kk-KZ"/>
              </w:rPr>
            </w:pPr>
            <w:r w:rsidRPr="00BC2186">
              <w:rPr>
                <w:b/>
                <w:lang w:val="kk-KZ"/>
              </w:rPr>
              <w:t>Әдістемелік ұсыныс</w:t>
            </w:r>
          </w:p>
        </w:tc>
      </w:tr>
      <w:tr w:rsidR="007B3600" w:rsidRPr="00BC2186" w:rsidTr="00DD73F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B3600" w:rsidRPr="00BC2186" w:rsidRDefault="007B3600" w:rsidP="00BC2186">
            <w:pPr>
              <w:tabs>
                <w:tab w:val="left" w:pos="2400"/>
              </w:tabs>
              <w:jc w:val="center"/>
              <w:rPr>
                <w:b/>
                <w:lang w:val="kk-KZ"/>
              </w:rPr>
            </w:pPr>
          </w:p>
        </w:tc>
      </w:tr>
      <w:tr w:rsidR="007B3600" w:rsidRPr="00BC2186" w:rsidTr="00BC2186">
        <w:trPr>
          <w:trHeight w:val="4474"/>
        </w:trPr>
        <w:tc>
          <w:tcPr>
            <w:tcW w:w="381" w:type="pct"/>
            <w:tcBorders>
              <w:top w:val="single" w:sz="4" w:space="0" w:color="auto"/>
              <w:left w:val="single" w:sz="4" w:space="0" w:color="auto"/>
              <w:right w:val="single" w:sz="4" w:space="0" w:color="auto"/>
            </w:tcBorders>
            <w:shd w:val="clear" w:color="auto" w:fill="auto"/>
          </w:tcPr>
          <w:p w:rsidR="007B3600" w:rsidRPr="00BC2186" w:rsidRDefault="007B3600" w:rsidP="00BC2186">
            <w:pPr>
              <w:jc w:val="center"/>
              <w:rPr>
                <w:lang w:val="kk-KZ"/>
              </w:rPr>
            </w:pPr>
            <w:r w:rsidRPr="00BC2186">
              <w:rPr>
                <w:lang w:val="kk-KZ"/>
              </w:rPr>
              <w:t>1</w:t>
            </w:r>
          </w:p>
          <w:p w:rsidR="007B3600" w:rsidRPr="00BC2186" w:rsidRDefault="007B3600" w:rsidP="00BC2186">
            <w:pPr>
              <w:jc w:val="center"/>
              <w:rPr>
                <w:lang w:val="kk-KZ"/>
              </w:rPr>
            </w:pPr>
          </w:p>
        </w:tc>
        <w:tc>
          <w:tcPr>
            <w:tcW w:w="1230" w:type="pct"/>
            <w:tcBorders>
              <w:top w:val="single" w:sz="4" w:space="0" w:color="auto"/>
              <w:left w:val="single" w:sz="4" w:space="0" w:color="auto"/>
              <w:right w:val="single" w:sz="4" w:space="0" w:color="auto"/>
            </w:tcBorders>
            <w:shd w:val="clear" w:color="auto" w:fill="auto"/>
          </w:tcPr>
          <w:p w:rsidR="00AF2253" w:rsidRPr="00BC2186" w:rsidRDefault="007B3600" w:rsidP="00BC2186">
            <w:pPr>
              <w:rPr>
                <w:lang w:val="kk-KZ"/>
              </w:rPr>
            </w:pPr>
            <w:r w:rsidRPr="00BC2186">
              <w:rPr>
                <w:b/>
                <w:lang w:val="kk-KZ"/>
              </w:rPr>
              <w:t>1 практикалық  сабақ</w:t>
            </w:r>
            <w:r w:rsidRPr="00BC2186">
              <w:rPr>
                <w:lang w:val="kk-KZ"/>
              </w:rPr>
              <w:t>.</w:t>
            </w:r>
            <w:r w:rsidR="00AF2253" w:rsidRPr="00BC2186">
              <w:rPr>
                <w:lang w:val="kk-KZ"/>
              </w:rPr>
              <w:t xml:space="preserve"> </w:t>
            </w:r>
          </w:p>
          <w:p w:rsidR="005E684F" w:rsidRPr="00BC2186" w:rsidRDefault="005E684F" w:rsidP="00BC2186">
            <w:pPr>
              <w:pStyle w:val="a5"/>
              <w:spacing w:beforeAutospacing="0" w:after="0" w:afterAutospacing="0"/>
              <w:ind w:left="28"/>
              <w:jc w:val="both"/>
              <w:rPr>
                <w:lang w:val="kk-KZ"/>
              </w:rPr>
            </w:pPr>
            <w:r w:rsidRPr="00BC2186">
              <w:rPr>
                <w:bCs/>
                <w:color w:val="000000"/>
                <w:lang w:val="kk-KZ"/>
              </w:rPr>
              <w:t>Рухани- адамгершілік білім беру және өзін-өзі тану:тарихтан қазіргі дейін»</w:t>
            </w:r>
            <w:r w:rsidRPr="00BC2186">
              <w:rPr>
                <w:lang w:val="kk-KZ"/>
              </w:rPr>
              <w:t xml:space="preserve"> пәнінің мақсаты  мен міндеттері және оқыту талаптары </w:t>
            </w:r>
          </w:p>
          <w:p w:rsidR="007B3600" w:rsidRPr="00BC2186" w:rsidRDefault="007B3600" w:rsidP="00BC2186">
            <w:pPr>
              <w:rPr>
                <w:lang w:val="kk-KZ"/>
              </w:rPr>
            </w:pPr>
          </w:p>
        </w:tc>
        <w:tc>
          <w:tcPr>
            <w:tcW w:w="3389" w:type="pct"/>
            <w:gridSpan w:val="2"/>
            <w:tcBorders>
              <w:top w:val="single" w:sz="4" w:space="0" w:color="auto"/>
              <w:left w:val="single" w:sz="4" w:space="0" w:color="auto"/>
              <w:right w:val="single" w:sz="4" w:space="0" w:color="auto"/>
            </w:tcBorders>
            <w:shd w:val="clear" w:color="auto" w:fill="auto"/>
          </w:tcPr>
          <w:p w:rsidR="00755E10" w:rsidRPr="00BC2186" w:rsidRDefault="00755E10" w:rsidP="00BC2186">
            <w:pPr>
              <w:pStyle w:val="a5"/>
              <w:spacing w:beforeAutospacing="0" w:after="0" w:afterAutospacing="0"/>
              <w:ind w:left="28" w:firstLine="510"/>
              <w:jc w:val="both"/>
              <w:rPr>
                <w:b/>
                <w:color w:val="000000"/>
                <w:lang w:val="kk-KZ"/>
              </w:rPr>
            </w:pPr>
            <w:r w:rsidRPr="00BC2186">
              <w:rPr>
                <w:b/>
                <w:color w:val="000000"/>
                <w:lang w:val="kk-KZ"/>
              </w:rPr>
              <w:t xml:space="preserve">Талқыланатын мәселелер: </w:t>
            </w:r>
          </w:p>
          <w:p w:rsidR="00A24D66" w:rsidRPr="00BC2186" w:rsidRDefault="00A24D66" w:rsidP="00BC2186">
            <w:pPr>
              <w:pStyle w:val="a3"/>
              <w:numPr>
                <w:ilvl w:val="0"/>
                <w:numId w:val="6"/>
              </w:numPr>
              <w:spacing w:after="200"/>
              <w:jc w:val="both"/>
              <w:rPr>
                <w:lang w:val="kk-KZ"/>
              </w:rPr>
            </w:pPr>
            <w:r w:rsidRPr="00BC2186">
              <w:rPr>
                <w:lang w:val="kk-KZ"/>
              </w:rPr>
              <w:t xml:space="preserve">Қазақстан Республикасының үздіксіз   білім беру жүйесіндегі   рухани- адамгершілік білім беру мәселесінің  тарихи аспектілері. </w:t>
            </w:r>
          </w:p>
          <w:p w:rsidR="005E684F" w:rsidRPr="00BC2186" w:rsidRDefault="005E684F" w:rsidP="00BC2186">
            <w:pPr>
              <w:pStyle w:val="a5"/>
              <w:numPr>
                <w:ilvl w:val="0"/>
                <w:numId w:val="6"/>
              </w:numPr>
              <w:spacing w:beforeAutospacing="0" w:after="0" w:afterAutospacing="0"/>
              <w:jc w:val="both"/>
              <w:rPr>
                <w:bCs/>
                <w:color w:val="000000"/>
                <w:lang w:val="kk-KZ"/>
              </w:rPr>
            </w:pPr>
            <w:r w:rsidRPr="00BC2186">
              <w:rPr>
                <w:bCs/>
                <w:color w:val="000000"/>
                <w:lang w:val="kk-KZ"/>
              </w:rPr>
              <w:t xml:space="preserve">«Рухани-адамгершілік білім беру және өзін-өзі танудың оқытудағы  орны </w:t>
            </w:r>
          </w:p>
          <w:p w:rsidR="005E684F" w:rsidRPr="00BC2186" w:rsidRDefault="005E684F" w:rsidP="00BC2186">
            <w:pPr>
              <w:pStyle w:val="a3"/>
              <w:numPr>
                <w:ilvl w:val="0"/>
                <w:numId w:val="6"/>
              </w:numPr>
              <w:jc w:val="both"/>
              <w:rPr>
                <w:color w:val="000000"/>
                <w:lang w:val="kk-KZ"/>
              </w:rPr>
            </w:pPr>
            <w:r w:rsidRPr="00BC2186">
              <w:rPr>
                <w:lang w:val="kk-KZ"/>
              </w:rPr>
              <w:t>Пәнінің мақсаты  мен міндеттері және оқыту талаптары</w:t>
            </w:r>
            <w:r w:rsidR="00A24D66" w:rsidRPr="00BC2186">
              <w:rPr>
                <w:lang w:val="kk-KZ"/>
              </w:rPr>
              <w:t xml:space="preserve"> </w:t>
            </w:r>
          </w:p>
          <w:p w:rsidR="007B3600" w:rsidRPr="00BC2186" w:rsidRDefault="005E684F" w:rsidP="00BC2186">
            <w:pPr>
              <w:pStyle w:val="a5"/>
              <w:spacing w:beforeAutospacing="0" w:after="0" w:afterAutospacing="0"/>
              <w:ind w:left="28"/>
              <w:jc w:val="both"/>
              <w:rPr>
                <w:b/>
                <w:lang w:val="kk-KZ"/>
              </w:rPr>
            </w:pPr>
            <w:r w:rsidRPr="00BC2186">
              <w:rPr>
                <w:b/>
                <w:color w:val="000000"/>
                <w:lang w:val="kk-KZ"/>
              </w:rPr>
              <w:t xml:space="preserve">Әдістемелік нұсқау: </w:t>
            </w:r>
            <w:r w:rsidRPr="00BC2186">
              <w:rPr>
                <w:color w:val="000000"/>
                <w:lang w:val="kk-KZ"/>
              </w:rPr>
              <w:t xml:space="preserve"> Сабақта тақырыптың мазмұны мен пәннің оқыту үдерісіндегі орны талданып, докторанттар аталған мәселені ғылыми негізеп талдауы қажет. Семинарда докторанттардың пән бойынша алатын білімдері   қорытылып, бағаланады. Семинар сабағында     теориялық мәселелер тереңінен қарастырылады, оларды практикада қолдану  докторанттардың  білімін жетілдіруге ықпал етеді. </w:t>
            </w:r>
          </w:p>
        </w:tc>
      </w:tr>
      <w:tr w:rsidR="007B3600" w:rsidRPr="00BC2186" w:rsidTr="00BC2186">
        <w:trPr>
          <w:trHeight w:val="562"/>
        </w:trPr>
        <w:tc>
          <w:tcPr>
            <w:tcW w:w="381" w:type="pct"/>
            <w:tcBorders>
              <w:left w:val="single" w:sz="4" w:space="0" w:color="auto"/>
              <w:right w:val="single" w:sz="4" w:space="0" w:color="auto"/>
            </w:tcBorders>
            <w:shd w:val="clear" w:color="auto" w:fill="auto"/>
          </w:tcPr>
          <w:p w:rsidR="007B3600" w:rsidRPr="00BC2186" w:rsidRDefault="007B3600" w:rsidP="00BC2186">
            <w:pPr>
              <w:jc w:val="center"/>
              <w:rPr>
                <w:lang w:val="kk-KZ"/>
              </w:rPr>
            </w:pPr>
            <w:r w:rsidRPr="00BC2186">
              <w:rPr>
                <w:lang w:val="kk-KZ"/>
              </w:rPr>
              <w:t>2</w:t>
            </w:r>
          </w:p>
        </w:tc>
        <w:tc>
          <w:tcPr>
            <w:tcW w:w="1230" w:type="pct"/>
            <w:tcBorders>
              <w:top w:val="single" w:sz="4" w:space="0" w:color="auto"/>
              <w:left w:val="single" w:sz="4" w:space="0" w:color="auto"/>
              <w:right w:val="single" w:sz="4" w:space="0" w:color="auto"/>
            </w:tcBorders>
            <w:shd w:val="clear" w:color="auto" w:fill="auto"/>
          </w:tcPr>
          <w:p w:rsidR="00B82E5F" w:rsidRPr="00BC2186" w:rsidRDefault="007B3600" w:rsidP="00BC2186">
            <w:pPr>
              <w:jc w:val="both"/>
              <w:rPr>
                <w:b/>
                <w:lang w:val="kk-KZ"/>
              </w:rPr>
            </w:pPr>
            <w:r w:rsidRPr="00BC2186">
              <w:rPr>
                <w:b/>
                <w:lang w:val="kk-KZ"/>
              </w:rPr>
              <w:t xml:space="preserve">2 практикалық сабақ.  </w:t>
            </w:r>
          </w:p>
          <w:p w:rsidR="007B3600" w:rsidRPr="00BC2186" w:rsidRDefault="00B82E5F" w:rsidP="00BC2186">
            <w:pPr>
              <w:jc w:val="both"/>
              <w:rPr>
                <w:lang w:val="kk-KZ"/>
              </w:rPr>
            </w:pPr>
            <w:r w:rsidRPr="00BC2186">
              <w:rPr>
                <w:bCs/>
                <w:lang w:val="kk-KZ"/>
              </w:rPr>
              <w:t xml:space="preserve">Жеке тұлғалық, қоғамдық, экологиялық дағдарыстардың    жаһандық сипаты  </w:t>
            </w:r>
            <w:r w:rsidRPr="00BC2186">
              <w:rPr>
                <w:lang w:val="kk-KZ"/>
              </w:rPr>
              <w:t xml:space="preserve"> және  тұлғаның рухани- адамгершілік даму кеңістігін  ізгілендіруге  ықпалы  </w:t>
            </w:r>
          </w:p>
        </w:tc>
        <w:tc>
          <w:tcPr>
            <w:tcW w:w="3389" w:type="pct"/>
            <w:gridSpan w:val="2"/>
            <w:tcBorders>
              <w:top w:val="single" w:sz="4" w:space="0" w:color="auto"/>
              <w:left w:val="single" w:sz="4" w:space="0" w:color="auto"/>
              <w:right w:val="single" w:sz="4" w:space="0" w:color="auto"/>
            </w:tcBorders>
            <w:shd w:val="clear" w:color="auto" w:fill="auto"/>
          </w:tcPr>
          <w:p w:rsidR="00B82E5F" w:rsidRPr="00BC2186" w:rsidRDefault="00B82E5F" w:rsidP="00BC2186">
            <w:pPr>
              <w:pStyle w:val="a5"/>
              <w:spacing w:beforeAutospacing="0" w:after="0" w:afterAutospacing="0"/>
              <w:ind w:left="28" w:firstLine="510"/>
              <w:jc w:val="both"/>
              <w:rPr>
                <w:b/>
                <w:color w:val="000000"/>
                <w:lang w:val="kk-KZ"/>
              </w:rPr>
            </w:pPr>
            <w:r w:rsidRPr="00BC2186">
              <w:rPr>
                <w:b/>
                <w:color w:val="000000"/>
                <w:lang w:val="kk-KZ"/>
              </w:rPr>
              <w:t xml:space="preserve">Талқыланатын мәселелер: </w:t>
            </w:r>
          </w:p>
          <w:p w:rsidR="00755E10" w:rsidRPr="00BC2186" w:rsidRDefault="00755E10" w:rsidP="00BC2186">
            <w:pPr>
              <w:pStyle w:val="a5"/>
              <w:numPr>
                <w:ilvl w:val="0"/>
                <w:numId w:val="4"/>
              </w:numPr>
              <w:shd w:val="clear" w:color="auto" w:fill="FFFFFF"/>
              <w:tabs>
                <w:tab w:val="left" w:pos="523"/>
              </w:tabs>
              <w:spacing w:before="5" w:beforeAutospacing="0" w:after="0" w:afterAutospacing="0"/>
              <w:ind w:left="388"/>
              <w:jc w:val="both"/>
              <w:rPr>
                <w:color w:val="000000"/>
                <w:lang w:val="kk-KZ"/>
              </w:rPr>
            </w:pPr>
            <w:r w:rsidRPr="00BC2186">
              <w:rPr>
                <w:color w:val="000000"/>
                <w:lang w:val="kk-KZ"/>
              </w:rPr>
              <w:t xml:space="preserve">Дағдарыстың </w:t>
            </w:r>
            <w:r w:rsidRPr="00BC2186">
              <w:rPr>
                <w:bCs/>
                <w:lang w:val="kk-KZ"/>
              </w:rPr>
              <w:t>жеке тұлғалық, қоғамдық, экологиялық</w:t>
            </w:r>
            <w:r w:rsidRPr="00BC2186">
              <w:rPr>
                <w:color w:val="000000"/>
                <w:lang w:val="kk-KZ"/>
              </w:rPr>
              <w:t xml:space="preserve"> түрлерінің жаһандық сипаты </w:t>
            </w:r>
          </w:p>
          <w:p w:rsidR="00755E10" w:rsidRPr="00BC2186" w:rsidRDefault="00755E10" w:rsidP="00BC2186">
            <w:pPr>
              <w:pStyle w:val="a5"/>
              <w:numPr>
                <w:ilvl w:val="0"/>
                <w:numId w:val="4"/>
              </w:numPr>
              <w:shd w:val="clear" w:color="auto" w:fill="FFFFFF"/>
              <w:tabs>
                <w:tab w:val="left" w:pos="523"/>
              </w:tabs>
              <w:spacing w:before="5" w:beforeAutospacing="0" w:after="0" w:afterAutospacing="0"/>
              <w:ind w:left="388"/>
              <w:jc w:val="both"/>
              <w:rPr>
                <w:color w:val="000000"/>
                <w:lang w:val="kk-KZ"/>
              </w:rPr>
            </w:pPr>
            <w:r w:rsidRPr="00BC2186">
              <w:rPr>
                <w:lang w:val="kk-KZ"/>
              </w:rPr>
              <w:t xml:space="preserve">Тұлғаның рухани-адамгершілік даму кеңістігін  ізгілендіру мәселесіндегі Рим клубының рөлі.  </w:t>
            </w:r>
          </w:p>
          <w:p w:rsidR="00755E10" w:rsidRPr="00BC2186" w:rsidRDefault="00755E10" w:rsidP="00BC2186">
            <w:pPr>
              <w:pStyle w:val="a3"/>
              <w:numPr>
                <w:ilvl w:val="0"/>
                <w:numId w:val="4"/>
              </w:numPr>
              <w:shd w:val="clear" w:color="auto" w:fill="FFFFFF"/>
              <w:tabs>
                <w:tab w:val="left" w:pos="523"/>
              </w:tabs>
              <w:spacing w:before="5"/>
              <w:ind w:left="388"/>
              <w:jc w:val="both"/>
              <w:rPr>
                <w:color w:val="000000"/>
                <w:lang w:val="kk-KZ"/>
              </w:rPr>
            </w:pPr>
            <w:r w:rsidRPr="00BC2186">
              <w:rPr>
                <w:lang w:val="kk-KZ"/>
              </w:rPr>
              <w:t>Әлемдік рухани дағдарыстардың адамның өзін өзі тануына әсері</w:t>
            </w:r>
          </w:p>
          <w:p w:rsidR="007B3600" w:rsidRPr="00BC2186" w:rsidRDefault="00B82E5F" w:rsidP="00BC2186">
            <w:pPr>
              <w:pStyle w:val="a5"/>
              <w:spacing w:beforeAutospacing="0" w:after="0" w:afterAutospacing="0"/>
              <w:ind w:left="28"/>
              <w:jc w:val="both"/>
              <w:rPr>
                <w:lang w:val="kk-KZ"/>
              </w:rPr>
            </w:pPr>
            <w:r w:rsidRPr="00BC2186">
              <w:rPr>
                <w:b/>
                <w:color w:val="000000"/>
                <w:lang w:val="kk-KZ"/>
              </w:rPr>
              <w:t xml:space="preserve">Әдістемелік нұсқау: </w:t>
            </w:r>
            <w:r w:rsidR="00755E10" w:rsidRPr="00BC2186">
              <w:rPr>
                <w:color w:val="000000"/>
                <w:lang w:val="kk-KZ"/>
              </w:rPr>
              <w:t xml:space="preserve">Жаһандану жағдайындағы </w:t>
            </w:r>
            <w:r w:rsidR="00755E10" w:rsidRPr="00BC2186">
              <w:rPr>
                <w:b/>
                <w:color w:val="000000"/>
                <w:lang w:val="kk-KZ"/>
              </w:rPr>
              <w:t xml:space="preserve"> т</w:t>
            </w:r>
            <w:r w:rsidRPr="00BC2186">
              <w:rPr>
                <w:color w:val="000000"/>
                <w:lang w:val="kk-KZ"/>
              </w:rPr>
              <w:t>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w:t>
            </w:r>
            <w:r w:rsidR="00755E10" w:rsidRPr="00BC2186">
              <w:rPr>
                <w:color w:val="000000"/>
                <w:lang w:val="kk-KZ"/>
              </w:rPr>
              <w:t>д</w:t>
            </w:r>
            <w:r w:rsidRPr="00BC2186">
              <w:rPr>
                <w:color w:val="000000"/>
                <w:lang w:val="kk-KZ"/>
              </w:rPr>
              <w:t>і әрекеттері арқылы өз пікірлерін, ұстанымдарын келтір</w:t>
            </w:r>
            <w:r w:rsidR="00755E10" w:rsidRPr="00BC2186">
              <w:rPr>
                <w:color w:val="000000"/>
                <w:lang w:val="kk-KZ"/>
              </w:rPr>
              <w:t xml:space="preserve">у керек. Рим клубы туралы өзіндік талдау жасаулары тиіс. </w:t>
            </w:r>
          </w:p>
        </w:tc>
      </w:tr>
      <w:tr w:rsidR="007B3600" w:rsidRPr="00BC2186" w:rsidTr="00BC2186">
        <w:trPr>
          <w:trHeight w:val="1406"/>
        </w:trPr>
        <w:tc>
          <w:tcPr>
            <w:tcW w:w="381" w:type="pct"/>
            <w:tcBorders>
              <w:left w:val="single" w:sz="4" w:space="0" w:color="auto"/>
              <w:right w:val="single" w:sz="4" w:space="0" w:color="auto"/>
            </w:tcBorders>
            <w:shd w:val="clear" w:color="auto" w:fill="auto"/>
          </w:tcPr>
          <w:p w:rsidR="007B3600" w:rsidRPr="00BC2186" w:rsidRDefault="007B3600" w:rsidP="00BC2186">
            <w:pPr>
              <w:jc w:val="center"/>
              <w:rPr>
                <w:lang w:val="kk-KZ"/>
              </w:rPr>
            </w:pPr>
            <w:r w:rsidRPr="00BC2186">
              <w:rPr>
                <w:lang w:val="kk-KZ"/>
              </w:rPr>
              <w:t>3</w:t>
            </w:r>
          </w:p>
        </w:tc>
        <w:tc>
          <w:tcPr>
            <w:tcW w:w="1230" w:type="pct"/>
            <w:tcBorders>
              <w:top w:val="single" w:sz="4" w:space="0" w:color="auto"/>
              <w:left w:val="single" w:sz="4" w:space="0" w:color="auto"/>
              <w:right w:val="single" w:sz="4" w:space="0" w:color="auto"/>
            </w:tcBorders>
            <w:shd w:val="clear" w:color="auto" w:fill="auto"/>
          </w:tcPr>
          <w:p w:rsidR="007B1ABE" w:rsidRPr="00BC2186" w:rsidRDefault="007B3600" w:rsidP="00BC2186">
            <w:pPr>
              <w:shd w:val="clear" w:color="auto" w:fill="FFFFFF"/>
              <w:tabs>
                <w:tab w:val="left" w:pos="523"/>
              </w:tabs>
              <w:spacing w:before="5"/>
              <w:jc w:val="both"/>
              <w:rPr>
                <w:b/>
                <w:lang w:val="kk-KZ"/>
              </w:rPr>
            </w:pPr>
            <w:r w:rsidRPr="00BC2186">
              <w:rPr>
                <w:b/>
                <w:lang w:val="kk-KZ"/>
              </w:rPr>
              <w:t>3 практикалық сабақ</w:t>
            </w:r>
            <w:r w:rsidRPr="00BC2186">
              <w:rPr>
                <w:lang w:val="kk-KZ"/>
              </w:rPr>
              <w:t xml:space="preserve">. </w:t>
            </w:r>
          </w:p>
          <w:p w:rsidR="007B1ABE" w:rsidRPr="00BC2186" w:rsidRDefault="005C67BE" w:rsidP="00BC2186">
            <w:pPr>
              <w:shd w:val="clear" w:color="auto" w:fill="FFFFFF"/>
              <w:tabs>
                <w:tab w:val="left" w:pos="523"/>
              </w:tabs>
              <w:spacing w:before="5"/>
              <w:jc w:val="both"/>
              <w:rPr>
                <w:bCs/>
                <w:lang w:val="kk-KZ" w:eastAsia="ar-SA"/>
              </w:rPr>
            </w:pPr>
            <w:r w:rsidRPr="00BC2186">
              <w:rPr>
                <w:lang w:val="kk-KZ"/>
              </w:rPr>
              <w:t>Қазіргі білім беруді ізгілендірудің жаңа  парадигмалары мен тұғырлары</w:t>
            </w:r>
            <w:r w:rsidRPr="00BC2186">
              <w:rPr>
                <w:rFonts w:ascii="Kz Times New Roman" w:hAnsi="Kz Times New Roman" w:cs="Kz Times New Roman"/>
                <w:b/>
                <w:lang w:val="kk-KZ"/>
              </w:rPr>
              <w:t xml:space="preserve"> </w:t>
            </w:r>
          </w:p>
          <w:p w:rsidR="007B3600" w:rsidRPr="00BC2186" w:rsidRDefault="007B3600" w:rsidP="00BC2186">
            <w:pPr>
              <w:jc w:val="both"/>
              <w:rPr>
                <w:b/>
                <w:lang w:val="kk-KZ"/>
              </w:rPr>
            </w:pPr>
          </w:p>
        </w:tc>
        <w:tc>
          <w:tcPr>
            <w:tcW w:w="3389" w:type="pct"/>
            <w:gridSpan w:val="2"/>
            <w:tcBorders>
              <w:top w:val="single" w:sz="4" w:space="0" w:color="auto"/>
              <w:left w:val="single" w:sz="4" w:space="0" w:color="auto"/>
              <w:right w:val="single" w:sz="4" w:space="0" w:color="auto"/>
            </w:tcBorders>
            <w:shd w:val="clear" w:color="auto" w:fill="auto"/>
          </w:tcPr>
          <w:p w:rsidR="004D3705" w:rsidRPr="00BC2186" w:rsidRDefault="00C97771" w:rsidP="00BC2186">
            <w:pPr>
              <w:pStyle w:val="a5"/>
              <w:spacing w:beforeAutospacing="0" w:after="0" w:afterAutospacing="0"/>
              <w:ind w:left="28" w:firstLine="510"/>
              <w:jc w:val="both"/>
              <w:rPr>
                <w:lang w:val="kk-KZ"/>
              </w:rPr>
            </w:pPr>
            <w:r w:rsidRPr="00BC2186">
              <w:rPr>
                <w:b/>
                <w:color w:val="000000"/>
                <w:lang w:val="kk-KZ"/>
              </w:rPr>
              <w:t xml:space="preserve">Талқыланатын мәселелер: </w:t>
            </w:r>
            <w:r w:rsidR="004D3705" w:rsidRPr="00BC2186">
              <w:rPr>
                <w:b/>
                <w:lang w:val="kk-KZ"/>
              </w:rPr>
              <w:t xml:space="preserve">  </w:t>
            </w:r>
          </w:p>
          <w:p w:rsidR="004D3705" w:rsidRPr="00BC2186" w:rsidRDefault="004D3705" w:rsidP="00BC2186">
            <w:pPr>
              <w:jc w:val="both"/>
              <w:rPr>
                <w:color w:val="000000"/>
                <w:spacing w:val="1"/>
                <w:lang w:val="kk-KZ"/>
              </w:rPr>
            </w:pPr>
          </w:p>
          <w:p w:rsidR="004D3705" w:rsidRPr="00BC2186" w:rsidRDefault="004D3705" w:rsidP="00BC2186">
            <w:pPr>
              <w:pStyle w:val="a3"/>
              <w:numPr>
                <w:ilvl w:val="0"/>
                <w:numId w:val="5"/>
              </w:numPr>
              <w:spacing w:after="200"/>
              <w:ind w:left="360"/>
              <w:jc w:val="both"/>
              <w:rPr>
                <w:lang w:val="kk-KZ"/>
              </w:rPr>
            </w:pPr>
            <w:r w:rsidRPr="00BC2186">
              <w:rPr>
                <w:color w:val="000000"/>
                <w:spacing w:val="1"/>
                <w:lang w:val="kk-KZ"/>
              </w:rPr>
              <w:t xml:space="preserve">Білім беру парадигмалары тұрғысынан </w:t>
            </w:r>
            <w:r w:rsidRPr="00BC2186">
              <w:rPr>
                <w:lang w:val="kk-KZ"/>
              </w:rPr>
              <w:t xml:space="preserve">қазіргі  рухани-адамгершілік білім кеңістігін ізгілендіру мәселесін талдаңыз. </w:t>
            </w:r>
          </w:p>
          <w:p w:rsidR="004D3705" w:rsidRPr="00BC2186" w:rsidRDefault="004D3705" w:rsidP="00BC2186">
            <w:pPr>
              <w:pStyle w:val="a3"/>
              <w:numPr>
                <w:ilvl w:val="0"/>
                <w:numId w:val="5"/>
              </w:numPr>
              <w:spacing w:after="200"/>
              <w:ind w:left="360"/>
              <w:jc w:val="both"/>
              <w:rPr>
                <w:lang w:val="kk-KZ"/>
              </w:rPr>
            </w:pPr>
            <w:r w:rsidRPr="00BC2186">
              <w:rPr>
                <w:lang w:val="kk-KZ"/>
              </w:rPr>
              <w:t xml:space="preserve"> </w:t>
            </w:r>
            <w:r w:rsidRPr="00BC2186">
              <w:rPr>
                <w:color w:val="000000"/>
                <w:spacing w:val="1"/>
                <w:lang w:val="kk-KZ"/>
              </w:rPr>
              <w:t xml:space="preserve">Адамның руханилығы және өзін өзі тану идеяларының жаңа бағыттарын сипаттаңыз. </w:t>
            </w:r>
          </w:p>
          <w:p w:rsidR="007B3600" w:rsidRPr="00BC2186" w:rsidRDefault="004D3705" w:rsidP="00BC2186">
            <w:pPr>
              <w:jc w:val="both"/>
              <w:rPr>
                <w:color w:val="000000"/>
                <w:spacing w:val="-6"/>
                <w:lang w:val="kk-KZ"/>
              </w:rPr>
            </w:pPr>
            <w:r w:rsidRPr="00BC2186">
              <w:rPr>
                <w:b/>
                <w:color w:val="000000"/>
                <w:lang w:val="kk-KZ"/>
              </w:rPr>
              <w:lastRenderedPageBreak/>
              <w:t xml:space="preserve">Әдістемелік нұсқау </w:t>
            </w:r>
            <w:r w:rsidRPr="00BC2186">
              <w:rPr>
                <w:color w:val="000000"/>
                <w:spacing w:val="1"/>
                <w:lang w:val="kk-KZ"/>
              </w:rPr>
              <w:t xml:space="preserve">семинардың соңында қарастырылған сұрақтардың дұрыс жауаптарын қысқаша тұжырымдаңыз.  </w:t>
            </w:r>
            <w:r w:rsidR="00C97771" w:rsidRPr="00BC2186">
              <w:rPr>
                <w:color w:val="000000"/>
                <w:lang w:val="kk-KZ"/>
              </w:rPr>
              <w:t xml:space="preserve"> </w:t>
            </w:r>
            <w:r w:rsidR="00C97771" w:rsidRPr="00BC2186">
              <w:rPr>
                <w:lang w:val="kk-KZ"/>
              </w:rPr>
              <w:t xml:space="preserve"> </w:t>
            </w:r>
            <w:r w:rsidR="00C97771" w:rsidRPr="00BC2186">
              <w:rPr>
                <w:b/>
                <w:lang w:val="kk-KZ"/>
              </w:rPr>
              <w:t xml:space="preserve"> </w:t>
            </w:r>
            <w:r w:rsidR="00C97771" w:rsidRPr="00BC2186">
              <w:rPr>
                <w:lang w:val="kk-KZ"/>
              </w:rPr>
              <w:t xml:space="preserve"> </w:t>
            </w:r>
            <w:r w:rsidR="00C97771" w:rsidRPr="00BC2186">
              <w:rPr>
                <w:color w:val="000000"/>
                <w:spacing w:val="-6"/>
                <w:lang w:val="kk-KZ"/>
              </w:rPr>
              <w:t>Семинарға қатысушылардың сөйлеген сөзін көңіл қойып тыңдаңыздар, оның айтқандарын өзіңіздің пікіріңізбен салыстырыңыз</w:t>
            </w:r>
            <w:r w:rsidRPr="00BC2186">
              <w:rPr>
                <w:color w:val="000000"/>
                <w:spacing w:val="-6"/>
                <w:lang w:val="kk-KZ"/>
              </w:rPr>
              <w:t xml:space="preserve">. </w:t>
            </w:r>
          </w:p>
        </w:tc>
      </w:tr>
      <w:tr w:rsidR="007B3600" w:rsidRPr="00BC2186" w:rsidTr="00DD73F3">
        <w:trPr>
          <w:trHeight w:val="297"/>
        </w:trPr>
        <w:tc>
          <w:tcPr>
            <w:tcW w:w="5000" w:type="pct"/>
            <w:gridSpan w:val="4"/>
            <w:tcBorders>
              <w:left w:val="single" w:sz="4" w:space="0" w:color="auto"/>
              <w:bottom w:val="single" w:sz="4" w:space="0" w:color="auto"/>
              <w:right w:val="single" w:sz="4" w:space="0" w:color="auto"/>
            </w:tcBorders>
            <w:shd w:val="clear" w:color="auto" w:fill="auto"/>
          </w:tcPr>
          <w:p w:rsidR="007B3600" w:rsidRPr="00BC2186" w:rsidRDefault="007B3600" w:rsidP="00BC2186">
            <w:pPr>
              <w:ind w:left="780"/>
              <w:jc w:val="center"/>
              <w:rPr>
                <w:lang w:val="kk-KZ"/>
              </w:rPr>
            </w:pPr>
          </w:p>
        </w:tc>
      </w:tr>
      <w:tr w:rsidR="007B3600" w:rsidRPr="00BC2186" w:rsidTr="00BC2186">
        <w:trPr>
          <w:trHeight w:val="1656"/>
        </w:trPr>
        <w:tc>
          <w:tcPr>
            <w:tcW w:w="381" w:type="pct"/>
            <w:tcBorders>
              <w:top w:val="single" w:sz="4" w:space="0" w:color="auto"/>
              <w:left w:val="single" w:sz="4" w:space="0" w:color="auto"/>
              <w:right w:val="single" w:sz="4" w:space="0" w:color="auto"/>
            </w:tcBorders>
            <w:shd w:val="clear" w:color="auto" w:fill="auto"/>
          </w:tcPr>
          <w:p w:rsidR="007B3600" w:rsidRPr="00BC2186" w:rsidRDefault="007B3600" w:rsidP="00BC2186">
            <w:pPr>
              <w:jc w:val="center"/>
              <w:rPr>
                <w:lang w:val="kk-KZ"/>
              </w:rPr>
            </w:pPr>
            <w:r w:rsidRPr="00BC2186">
              <w:rPr>
                <w:lang w:val="kk-KZ"/>
              </w:rPr>
              <w:t>4</w:t>
            </w:r>
          </w:p>
          <w:p w:rsidR="007B3600" w:rsidRPr="00BC2186" w:rsidRDefault="007B3600" w:rsidP="00BC2186">
            <w:pPr>
              <w:jc w:val="center"/>
              <w:rPr>
                <w:lang w:val="kk-KZ"/>
              </w:rPr>
            </w:pPr>
          </w:p>
        </w:tc>
        <w:tc>
          <w:tcPr>
            <w:tcW w:w="1230" w:type="pct"/>
            <w:tcBorders>
              <w:top w:val="single" w:sz="4" w:space="0" w:color="auto"/>
              <w:left w:val="single" w:sz="4" w:space="0" w:color="auto"/>
              <w:right w:val="single" w:sz="4" w:space="0" w:color="auto"/>
            </w:tcBorders>
            <w:shd w:val="clear" w:color="auto" w:fill="auto"/>
          </w:tcPr>
          <w:p w:rsidR="005C67BE" w:rsidRPr="00BC2186" w:rsidRDefault="00AF2253" w:rsidP="00BC2186">
            <w:pPr>
              <w:tabs>
                <w:tab w:val="left" w:pos="2400"/>
              </w:tabs>
              <w:jc w:val="both"/>
              <w:rPr>
                <w:rFonts w:ascii="Kz Times New Roman" w:hAnsi="Kz Times New Roman" w:cs="Kz Times New Roman"/>
                <w:b/>
                <w:lang w:val="kk-KZ"/>
              </w:rPr>
            </w:pPr>
            <w:r w:rsidRPr="00BC2186">
              <w:rPr>
                <w:rFonts w:ascii="Kz Times New Roman" w:hAnsi="Kz Times New Roman" w:cs="Kz Times New Roman"/>
                <w:b/>
                <w:lang w:val="kk-KZ"/>
              </w:rPr>
              <w:t xml:space="preserve">Семинар 4. </w:t>
            </w:r>
          </w:p>
          <w:p w:rsidR="007B3600" w:rsidRPr="00BC2186" w:rsidRDefault="005C67BE" w:rsidP="00BC2186">
            <w:pPr>
              <w:tabs>
                <w:tab w:val="left" w:pos="2400"/>
              </w:tabs>
              <w:jc w:val="both"/>
              <w:rPr>
                <w:b/>
                <w:lang w:val="kk-KZ"/>
              </w:rPr>
            </w:pPr>
            <w:r w:rsidRPr="00BC2186">
              <w:rPr>
                <w:bCs/>
                <w:lang w:val="kk-KZ"/>
              </w:rPr>
              <w:t>Адамзаттың  рухани мұрасы рухани - адамгершілік білім беру құралы</w:t>
            </w:r>
          </w:p>
        </w:tc>
        <w:tc>
          <w:tcPr>
            <w:tcW w:w="3389" w:type="pct"/>
            <w:gridSpan w:val="2"/>
            <w:tcBorders>
              <w:top w:val="single" w:sz="4" w:space="0" w:color="auto"/>
              <w:left w:val="single" w:sz="4" w:space="0" w:color="auto"/>
              <w:right w:val="single" w:sz="4" w:space="0" w:color="auto"/>
            </w:tcBorders>
            <w:shd w:val="clear" w:color="auto" w:fill="auto"/>
          </w:tcPr>
          <w:p w:rsidR="00A24D66" w:rsidRPr="00BC2186" w:rsidRDefault="00A24D66" w:rsidP="00BC2186">
            <w:pPr>
              <w:jc w:val="both"/>
              <w:rPr>
                <w:lang w:val="kk-KZ"/>
              </w:rPr>
            </w:pPr>
            <w:r w:rsidRPr="00BC2186">
              <w:rPr>
                <w:b/>
                <w:lang w:val="kk-KZ"/>
              </w:rPr>
              <w:t>Талқыланатын мәселелер :</w:t>
            </w:r>
            <w:r w:rsidRPr="00BC2186">
              <w:rPr>
                <w:lang w:val="kk-KZ"/>
              </w:rPr>
              <w:t xml:space="preserve">   </w:t>
            </w:r>
          </w:p>
          <w:p w:rsidR="007B3600" w:rsidRPr="00BC2186" w:rsidRDefault="00A24D66" w:rsidP="00BC2186">
            <w:pPr>
              <w:pStyle w:val="a3"/>
              <w:numPr>
                <w:ilvl w:val="0"/>
                <w:numId w:val="8"/>
              </w:numPr>
              <w:spacing w:after="200"/>
              <w:jc w:val="both"/>
              <w:rPr>
                <w:lang w:val="kk-KZ"/>
              </w:rPr>
            </w:pPr>
            <w:r w:rsidRPr="00BC2186">
              <w:rPr>
                <w:lang w:val="kk-KZ"/>
              </w:rPr>
              <w:t xml:space="preserve">Халық даналығы-адамзат тәжірибесінің бастауы </w:t>
            </w:r>
          </w:p>
          <w:p w:rsidR="00A24D66" w:rsidRPr="00BC2186" w:rsidRDefault="00A24D66" w:rsidP="00BC2186">
            <w:pPr>
              <w:pStyle w:val="a5"/>
              <w:numPr>
                <w:ilvl w:val="0"/>
                <w:numId w:val="8"/>
              </w:numPr>
              <w:spacing w:beforeAutospacing="0" w:after="0" w:afterAutospacing="0"/>
              <w:jc w:val="both"/>
              <w:rPr>
                <w:color w:val="000000"/>
                <w:lang w:val="kk-KZ"/>
              </w:rPr>
            </w:pPr>
            <w:r w:rsidRPr="00BC2186">
              <w:rPr>
                <w:lang w:val="kk-KZ"/>
              </w:rPr>
              <w:t>Мәдени мұралардың рухани-аадмгершілік білім берудегі маңыздылығы</w:t>
            </w:r>
            <w:r w:rsidRPr="00BC2186">
              <w:rPr>
                <w:color w:val="000000"/>
                <w:lang w:val="kk-KZ"/>
              </w:rPr>
              <w:t xml:space="preserve"> </w:t>
            </w:r>
          </w:p>
          <w:p w:rsidR="00A24D66" w:rsidRPr="00BC2186" w:rsidRDefault="00A24D66" w:rsidP="00BC2186">
            <w:pPr>
              <w:pStyle w:val="a5"/>
              <w:spacing w:beforeAutospacing="0" w:after="0" w:afterAutospacing="0"/>
              <w:ind w:left="28"/>
              <w:jc w:val="both"/>
              <w:rPr>
                <w:lang w:val="kk-KZ"/>
              </w:rPr>
            </w:pPr>
            <w:r w:rsidRPr="00BC2186">
              <w:rPr>
                <w:b/>
                <w:color w:val="000000"/>
                <w:lang w:val="kk-KZ"/>
              </w:rPr>
              <w:t>Әдістемелік нұсқау:</w:t>
            </w:r>
            <w:r w:rsidRPr="00BC2186">
              <w:rPr>
                <w:color w:val="000000"/>
                <w:lang w:val="kk-KZ"/>
              </w:rPr>
              <w:t xml:space="preserve"> </w:t>
            </w:r>
            <w:r w:rsidRPr="00BC2186">
              <w:rPr>
                <w:bCs/>
                <w:lang w:val="kk-KZ"/>
              </w:rPr>
              <w:t xml:space="preserve">Рухани - адамгершілік білім беру құралы ретінде </w:t>
            </w:r>
            <w:r w:rsidRPr="00BC2186">
              <w:rPr>
                <w:color w:val="000000"/>
                <w:lang w:val="kk-KZ"/>
              </w:rPr>
              <w:t xml:space="preserve"> семинар сабағында     теориялық мәселелерді ата-бабадан жеткен мұралар бойынша талдап, өзіндік ой қорыту керек.  </w:t>
            </w:r>
          </w:p>
        </w:tc>
      </w:tr>
      <w:tr w:rsidR="007B3600" w:rsidRPr="00BC2186" w:rsidTr="00BC2186">
        <w:trPr>
          <w:trHeight w:val="4117"/>
        </w:trPr>
        <w:tc>
          <w:tcPr>
            <w:tcW w:w="381" w:type="pct"/>
            <w:tcBorders>
              <w:top w:val="single" w:sz="4" w:space="0" w:color="auto"/>
              <w:left w:val="single" w:sz="4" w:space="0" w:color="auto"/>
              <w:right w:val="single" w:sz="4" w:space="0" w:color="auto"/>
            </w:tcBorders>
            <w:shd w:val="clear" w:color="auto" w:fill="auto"/>
          </w:tcPr>
          <w:p w:rsidR="007B3600" w:rsidRPr="00BC2186" w:rsidRDefault="007B3600" w:rsidP="00BC2186">
            <w:pPr>
              <w:jc w:val="center"/>
              <w:rPr>
                <w:lang w:val="kk-KZ"/>
              </w:rPr>
            </w:pPr>
            <w:r w:rsidRPr="00BC2186">
              <w:rPr>
                <w:lang w:val="kk-KZ"/>
              </w:rPr>
              <w:t>5</w:t>
            </w:r>
          </w:p>
        </w:tc>
        <w:tc>
          <w:tcPr>
            <w:tcW w:w="1230" w:type="pct"/>
            <w:tcBorders>
              <w:top w:val="single" w:sz="4" w:space="0" w:color="auto"/>
              <w:left w:val="single" w:sz="4" w:space="0" w:color="auto"/>
              <w:right w:val="single" w:sz="4" w:space="0" w:color="auto"/>
            </w:tcBorders>
            <w:shd w:val="clear" w:color="auto" w:fill="auto"/>
          </w:tcPr>
          <w:p w:rsidR="0032039C" w:rsidRPr="00BC2186" w:rsidRDefault="00AF2253" w:rsidP="00BC2186">
            <w:pPr>
              <w:tabs>
                <w:tab w:val="left" w:pos="2400"/>
              </w:tabs>
              <w:jc w:val="both"/>
              <w:rPr>
                <w:lang w:val="kk-KZ"/>
              </w:rPr>
            </w:pPr>
            <w:r w:rsidRPr="00BC2186">
              <w:rPr>
                <w:b/>
                <w:lang w:val="kk-KZ"/>
              </w:rPr>
              <w:t>Семинар 5.</w:t>
            </w:r>
            <w:r w:rsidRPr="00BC2186">
              <w:rPr>
                <w:lang w:val="kk-KZ"/>
              </w:rPr>
              <w:t xml:space="preserve"> </w:t>
            </w:r>
          </w:p>
          <w:p w:rsidR="007B3600" w:rsidRPr="00BC2186" w:rsidRDefault="0032039C" w:rsidP="00BC2186">
            <w:pPr>
              <w:tabs>
                <w:tab w:val="left" w:pos="2400"/>
              </w:tabs>
              <w:jc w:val="both"/>
              <w:rPr>
                <w:b/>
                <w:lang w:val="kk-KZ"/>
              </w:rPr>
            </w:pPr>
            <w:r w:rsidRPr="00BC2186">
              <w:rPr>
                <w:lang w:val="kk-KZ"/>
              </w:rPr>
              <w:t>Ұлттық құндылықтардың  «Өзін-өзі тану» РАББ мазмұнындағы  орны</w:t>
            </w:r>
          </w:p>
        </w:tc>
        <w:tc>
          <w:tcPr>
            <w:tcW w:w="3389" w:type="pct"/>
            <w:gridSpan w:val="2"/>
            <w:tcBorders>
              <w:top w:val="single" w:sz="4" w:space="0" w:color="auto"/>
              <w:left w:val="single" w:sz="4" w:space="0" w:color="auto"/>
              <w:right w:val="single" w:sz="4" w:space="0" w:color="auto"/>
            </w:tcBorders>
            <w:shd w:val="clear" w:color="auto" w:fill="auto"/>
          </w:tcPr>
          <w:p w:rsidR="00AF2253" w:rsidRPr="00BC2186" w:rsidRDefault="00AF2253" w:rsidP="00BC2186">
            <w:pPr>
              <w:shd w:val="clear" w:color="auto" w:fill="FFFFFF"/>
              <w:rPr>
                <w:b/>
                <w:lang w:val="kk-KZ"/>
              </w:rPr>
            </w:pPr>
            <w:r w:rsidRPr="00BC2186">
              <w:rPr>
                <w:b/>
                <w:lang w:val="kk-KZ"/>
              </w:rPr>
              <w:t>Талқыланатын мәселе</w:t>
            </w:r>
            <w:r w:rsidRPr="00BC2186">
              <w:rPr>
                <w:lang w:val="kk-KZ"/>
              </w:rPr>
              <w:t xml:space="preserve"> </w:t>
            </w:r>
            <w:r w:rsidRPr="00BC2186">
              <w:rPr>
                <w:b/>
                <w:lang w:val="kk-KZ"/>
              </w:rPr>
              <w:t xml:space="preserve">: </w:t>
            </w:r>
          </w:p>
          <w:p w:rsidR="00A24D66" w:rsidRPr="00BC2186" w:rsidRDefault="00A24D66" w:rsidP="00BC2186">
            <w:pPr>
              <w:pStyle w:val="a3"/>
              <w:numPr>
                <w:ilvl w:val="0"/>
                <w:numId w:val="7"/>
              </w:numPr>
              <w:spacing w:after="200"/>
              <w:jc w:val="both"/>
              <w:rPr>
                <w:b/>
                <w:lang w:val="kk-KZ"/>
              </w:rPr>
            </w:pPr>
            <w:r w:rsidRPr="00BC2186">
              <w:rPr>
                <w:lang w:val="kk-KZ"/>
              </w:rPr>
              <w:t xml:space="preserve">Қазақ дүниетанымында  қалыптасқан адам туралы ой пікірлердің әр дәуірдің өзіндік ерекшеліктерімен сабақтастығы </w:t>
            </w:r>
          </w:p>
          <w:p w:rsidR="00A24D66" w:rsidRPr="00BC2186" w:rsidRDefault="00A24D66" w:rsidP="00BC2186">
            <w:pPr>
              <w:pStyle w:val="a3"/>
              <w:numPr>
                <w:ilvl w:val="0"/>
                <w:numId w:val="7"/>
              </w:numPr>
              <w:spacing w:after="200"/>
              <w:jc w:val="both"/>
              <w:rPr>
                <w:lang w:val="kk-KZ"/>
              </w:rPr>
            </w:pPr>
            <w:r w:rsidRPr="00BC2186">
              <w:rPr>
                <w:bCs/>
                <w:lang w:val="kk-KZ"/>
              </w:rPr>
              <w:t>Ұлттық құндылықтар рухани- адамгершілік тәрбиесінің құралы ретінде</w:t>
            </w:r>
            <w:r w:rsidRPr="00BC2186">
              <w:rPr>
                <w:lang w:val="kk-KZ"/>
              </w:rPr>
              <w:t xml:space="preserve"> </w:t>
            </w:r>
          </w:p>
          <w:p w:rsidR="00A24D66" w:rsidRPr="00BC2186" w:rsidRDefault="00A24D66" w:rsidP="00BC2186">
            <w:pPr>
              <w:pStyle w:val="a3"/>
              <w:numPr>
                <w:ilvl w:val="0"/>
                <w:numId w:val="7"/>
              </w:numPr>
              <w:spacing w:after="200"/>
              <w:jc w:val="both"/>
              <w:rPr>
                <w:lang w:val="kk-KZ"/>
              </w:rPr>
            </w:pPr>
            <w:r w:rsidRPr="00BC2186">
              <w:rPr>
                <w:lang w:val="kk-KZ"/>
              </w:rPr>
              <w:t xml:space="preserve">Қазақ ғұламаларының рухани-адамгершілік ой-пікірлерінің жеке тұлғаның өзін-өзі дамыту құралы ретіндегі </w:t>
            </w:r>
            <w:r w:rsidR="00BC2186">
              <w:rPr>
                <w:lang w:val="kk-KZ"/>
              </w:rPr>
              <w:t xml:space="preserve"> маңызы .</w:t>
            </w:r>
          </w:p>
          <w:p w:rsidR="007B3600" w:rsidRPr="00BC2186" w:rsidRDefault="00453B38" w:rsidP="00BC2186">
            <w:pPr>
              <w:spacing w:after="200"/>
              <w:jc w:val="both"/>
              <w:rPr>
                <w:lang w:val="kk-KZ"/>
              </w:rPr>
            </w:pPr>
            <w:r w:rsidRPr="00BC2186">
              <w:rPr>
                <w:b/>
                <w:color w:val="000000"/>
                <w:lang w:val="kk-KZ"/>
              </w:rPr>
              <w:t>Әдістемелік нұсқау:</w:t>
            </w:r>
            <w:r w:rsidRPr="00BC2186">
              <w:rPr>
                <w:color w:val="000000"/>
                <w:lang w:val="kk-KZ"/>
              </w:rPr>
              <w:t xml:space="preserve"> Ұлттық құндылықтардың </w:t>
            </w:r>
            <w:r w:rsidRPr="00BC2186">
              <w:rPr>
                <w:bCs/>
                <w:lang w:val="kk-KZ"/>
              </w:rPr>
              <w:t xml:space="preserve">рухани - адамгершілік білім берудегі мәнін ашып, </w:t>
            </w:r>
            <w:r w:rsidRPr="00BC2186">
              <w:rPr>
                <w:lang w:val="kk-KZ"/>
              </w:rPr>
              <w:t xml:space="preserve">қазақ ғұламаларының рухани-адамгершілік ой-пікірлерінің жеке тұлғаның өзін-өзі дамыту құралы ретіндегі  әлеуетін  мысалдармен талдау керек. </w:t>
            </w:r>
          </w:p>
        </w:tc>
      </w:tr>
      <w:tr w:rsidR="007B3600" w:rsidRPr="00BC2186" w:rsidTr="00BC2186">
        <w:trPr>
          <w:trHeight w:val="2534"/>
        </w:trPr>
        <w:tc>
          <w:tcPr>
            <w:tcW w:w="381" w:type="pct"/>
            <w:tcBorders>
              <w:top w:val="single" w:sz="4" w:space="0" w:color="auto"/>
              <w:left w:val="single" w:sz="4" w:space="0" w:color="auto"/>
              <w:bottom w:val="single" w:sz="4" w:space="0" w:color="auto"/>
              <w:right w:val="single" w:sz="4" w:space="0" w:color="auto"/>
            </w:tcBorders>
            <w:shd w:val="clear" w:color="auto" w:fill="auto"/>
          </w:tcPr>
          <w:p w:rsidR="007B3600" w:rsidRPr="00BC2186" w:rsidRDefault="007B3600" w:rsidP="00BC2186">
            <w:pPr>
              <w:jc w:val="center"/>
              <w:rPr>
                <w:lang w:val="kk-KZ"/>
              </w:rPr>
            </w:pPr>
            <w:r w:rsidRPr="00BC2186">
              <w:rPr>
                <w:lang w:val="kk-KZ"/>
              </w:rPr>
              <w:t>6</w:t>
            </w:r>
          </w:p>
        </w:tc>
        <w:tc>
          <w:tcPr>
            <w:tcW w:w="1230" w:type="pct"/>
            <w:tcBorders>
              <w:top w:val="single" w:sz="4" w:space="0" w:color="auto"/>
              <w:left w:val="single" w:sz="4" w:space="0" w:color="auto"/>
              <w:right w:val="single" w:sz="4" w:space="0" w:color="auto"/>
            </w:tcBorders>
            <w:shd w:val="clear" w:color="auto" w:fill="auto"/>
          </w:tcPr>
          <w:p w:rsidR="007B3600" w:rsidRPr="00BC2186" w:rsidRDefault="00AF2253" w:rsidP="00BC2186">
            <w:pPr>
              <w:jc w:val="both"/>
              <w:rPr>
                <w:lang w:val="kk-KZ"/>
              </w:rPr>
            </w:pPr>
            <w:r w:rsidRPr="00BC2186">
              <w:rPr>
                <w:b/>
                <w:lang w:val="kk-KZ"/>
              </w:rPr>
              <w:t xml:space="preserve">6-семинар. </w:t>
            </w:r>
            <w:r w:rsidR="00093620" w:rsidRPr="00BC2186">
              <w:rPr>
                <w:lang w:val="kk-KZ"/>
              </w:rPr>
              <w:t>Бөбек» ҰҒПББСО  қор ретінде құрылуының тарихи  тарихы</w:t>
            </w:r>
          </w:p>
        </w:tc>
        <w:tc>
          <w:tcPr>
            <w:tcW w:w="3389" w:type="pct"/>
            <w:gridSpan w:val="2"/>
            <w:tcBorders>
              <w:top w:val="single" w:sz="4" w:space="0" w:color="auto"/>
              <w:left w:val="single" w:sz="4" w:space="0" w:color="auto"/>
              <w:right w:val="single" w:sz="4" w:space="0" w:color="auto"/>
            </w:tcBorders>
            <w:shd w:val="clear" w:color="auto" w:fill="auto"/>
          </w:tcPr>
          <w:p w:rsidR="00AF2253" w:rsidRPr="00BC2186" w:rsidRDefault="00AF2253" w:rsidP="00BC2186">
            <w:pPr>
              <w:shd w:val="clear" w:color="auto" w:fill="FFFFFF"/>
              <w:rPr>
                <w:b/>
                <w:lang w:val="kk-KZ"/>
              </w:rPr>
            </w:pPr>
            <w:r w:rsidRPr="00BC2186">
              <w:rPr>
                <w:b/>
                <w:lang w:val="kk-KZ"/>
              </w:rPr>
              <w:t>Талқыланатын мәселе</w:t>
            </w:r>
            <w:r w:rsidRPr="00BC2186">
              <w:rPr>
                <w:lang w:val="kk-KZ"/>
              </w:rPr>
              <w:t xml:space="preserve"> </w:t>
            </w:r>
            <w:r w:rsidRPr="00BC2186">
              <w:rPr>
                <w:b/>
                <w:lang w:val="kk-KZ"/>
              </w:rPr>
              <w:t xml:space="preserve">: </w:t>
            </w:r>
          </w:p>
          <w:p w:rsidR="00793003" w:rsidRPr="00BC2186" w:rsidRDefault="00793003" w:rsidP="00BC2186">
            <w:pPr>
              <w:pStyle w:val="a3"/>
              <w:numPr>
                <w:ilvl w:val="0"/>
                <w:numId w:val="12"/>
              </w:numPr>
              <w:jc w:val="both"/>
              <w:rPr>
                <w:lang w:val="kk-KZ"/>
              </w:rPr>
            </w:pPr>
            <w:r w:rsidRPr="00BC2186">
              <w:rPr>
                <w:b/>
                <w:lang w:val="kk-KZ"/>
              </w:rPr>
              <w:t>«</w:t>
            </w:r>
            <w:r w:rsidRPr="00BC2186">
              <w:rPr>
                <w:lang w:val="kk-KZ"/>
              </w:rPr>
              <w:t xml:space="preserve">Бөбек» ҰҒПББСО  қор ретінде құрылу тарихы  хронологиялық талдау </w:t>
            </w:r>
          </w:p>
          <w:p w:rsidR="00793003" w:rsidRPr="00BC2186" w:rsidRDefault="00793003" w:rsidP="00BC2186">
            <w:pPr>
              <w:pStyle w:val="a3"/>
              <w:numPr>
                <w:ilvl w:val="0"/>
                <w:numId w:val="12"/>
              </w:numPr>
              <w:shd w:val="clear" w:color="auto" w:fill="FFFFFF"/>
              <w:tabs>
                <w:tab w:val="left" w:pos="523"/>
              </w:tabs>
              <w:spacing w:before="5" w:after="200"/>
              <w:jc w:val="both"/>
              <w:rPr>
                <w:b/>
                <w:lang w:val="kk-KZ"/>
              </w:rPr>
            </w:pPr>
            <w:r w:rsidRPr="00BC2186">
              <w:rPr>
                <w:lang w:val="kk-KZ"/>
              </w:rPr>
              <w:t>«Бөбек» ҰҒПББСО   қызметі</w:t>
            </w:r>
          </w:p>
          <w:p w:rsidR="00585671" w:rsidRPr="00BC2186" w:rsidRDefault="00793003" w:rsidP="00BC2186">
            <w:pPr>
              <w:shd w:val="clear" w:color="auto" w:fill="FFFFFF"/>
              <w:tabs>
                <w:tab w:val="left" w:pos="523"/>
              </w:tabs>
              <w:spacing w:before="5"/>
              <w:jc w:val="both"/>
              <w:rPr>
                <w:color w:val="000000"/>
                <w:spacing w:val="-1"/>
                <w:lang w:val="kk-KZ"/>
              </w:rPr>
            </w:pPr>
            <w:r w:rsidRPr="00BC2186">
              <w:rPr>
                <w:b/>
                <w:color w:val="000000"/>
                <w:lang w:val="kk-KZ"/>
              </w:rPr>
              <w:t xml:space="preserve">Әдістемелік нұсқау: </w:t>
            </w:r>
            <w:r w:rsidRPr="00BC2186">
              <w:rPr>
                <w:lang w:val="kk-KZ"/>
              </w:rPr>
              <w:t>«Бөбек» ҰҒПББСО  қор ретінде құрылу тарихы</w:t>
            </w:r>
            <w:r w:rsidRPr="00BC2186">
              <w:rPr>
                <w:b/>
                <w:lang w:val="kk-KZ"/>
              </w:rPr>
              <w:t xml:space="preserve"> </w:t>
            </w:r>
            <w:r w:rsidRPr="00BC2186">
              <w:rPr>
                <w:color w:val="000000"/>
                <w:spacing w:val="-6"/>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00F321D0" w:rsidRPr="00BC2186">
              <w:rPr>
                <w:color w:val="000000"/>
                <w:spacing w:val="-1"/>
                <w:lang w:val="kk-KZ"/>
              </w:rPr>
              <w:t>.</w:t>
            </w:r>
          </w:p>
        </w:tc>
      </w:tr>
      <w:tr w:rsidR="00093620" w:rsidRPr="00BC2186" w:rsidTr="00BC2186">
        <w:trPr>
          <w:trHeight w:val="1266"/>
        </w:trPr>
        <w:tc>
          <w:tcPr>
            <w:tcW w:w="381" w:type="pct"/>
            <w:tcBorders>
              <w:top w:val="single" w:sz="4" w:space="0" w:color="auto"/>
              <w:left w:val="single" w:sz="4" w:space="0" w:color="auto"/>
              <w:right w:val="single" w:sz="4" w:space="0" w:color="auto"/>
            </w:tcBorders>
            <w:shd w:val="clear" w:color="auto" w:fill="auto"/>
          </w:tcPr>
          <w:p w:rsidR="00093620" w:rsidRPr="00BC2186" w:rsidRDefault="00093620" w:rsidP="00BC2186">
            <w:pPr>
              <w:jc w:val="center"/>
              <w:rPr>
                <w:lang w:val="kk-KZ"/>
              </w:rPr>
            </w:pPr>
            <w:r w:rsidRPr="00BC2186">
              <w:rPr>
                <w:lang w:val="kk-KZ"/>
              </w:rPr>
              <w:t>7</w:t>
            </w:r>
          </w:p>
          <w:p w:rsidR="00093620" w:rsidRPr="00BC2186" w:rsidRDefault="00093620" w:rsidP="00BC2186">
            <w:pPr>
              <w:jc w:val="center"/>
              <w:rPr>
                <w:lang w:val="kk-KZ"/>
              </w:rPr>
            </w:pPr>
          </w:p>
        </w:tc>
        <w:tc>
          <w:tcPr>
            <w:tcW w:w="1230" w:type="pct"/>
            <w:tcBorders>
              <w:top w:val="single" w:sz="4" w:space="0" w:color="auto"/>
              <w:left w:val="single" w:sz="4" w:space="0" w:color="auto"/>
              <w:right w:val="single" w:sz="4" w:space="0" w:color="auto"/>
            </w:tcBorders>
            <w:shd w:val="clear" w:color="auto" w:fill="auto"/>
          </w:tcPr>
          <w:p w:rsidR="00093620" w:rsidRPr="00BC2186" w:rsidRDefault="00093620" w:rsidP="00BC2186">
            <w:pPr>
              <w:shd w:val="clear" w:color="auto" w:fill="FFFFFF"/>
              <w:jc w:val="both"/>
              <w:rPr>
                <w:lang w:val="kk-KZ"/>
              </w:rPr>
            </w:pPr>
            <w:r w:rsidRPr="00BC2186">
              <w:rPr>
                <w:rFonts w:ascii="Kz Times New Roman" w:hAnsi="Kz Times New Roman"/>
                <w:b/>
                <w:lang w:val="kk-KZ"/>
              </w:rPr>
              <w:t>Семинар 7.</w:t>
            </w:r>
            <w:r w:rsidRPr="00BC2186">
              <w:rPr>
                <w:rFonts w:ascii="Kz Times New Roman" w:hAnsi="Kz Times New Roman" w:cs="Kz Times New Roman"/>
                <w:lang w:val="kk-KZ"/>
              </w:rPr>
              <w:t xml:space="preserve"> </w:t>
            </w:r>
            <w:r w:rsidRPr="00BC2186">
              <w:rPr>
                <w:lang w:val="kk-KZ"/>
              </w:rPr>
              <w:t>«Рухани жаңғыру» жағдайындағы рухани-адамгершілік білім беру  және   ізгілік педагогикасы</w:t>
            </w:r>
          </w:p>
        </w:tc>
        <w:tc>
          <w:tcPr>
            <w:tcW w:w="3389" w:type="pct"/>
            <w:gridSpan w:val="2"/>
            <w:tcBorders>
              <w:top w:val="single" w:sz="4" w:space="0" w:color="auto"/>
              <w:left w:val="single" w:sz="4" w:space="0" w:color="auto"/>
              <w:right w:val="single" w:sz="4" w:space="0" w:color="auto"/>
            </w:tcBorders>
            <w:shd w:val="clear" w:color="auto" w:fill="auto"/>
          </w:tcPr>
          <w:p w:rsidR="006C5145" w:rsidRPr="00BC2186" w:rsidRDefault="00093620" w:rsidP="00BC2186">
            <w:pPr>
              <w:shd w:val="clear" w:color="auto" w:fill="FFFFFF"/>
              <w:rPr>
                <w:lang w:val="kk-KZ"/>
              </w:rPr>
            </w:pPr>
            <w:r w:rsidRPr="00BC2186">
              <w:rPr>
                <w:i/>
                <w:lang w:val="kk-KZ"/>
              </w:rPr>
              <w:t xml:space="preserve"> </w:t>
            </w:r>
            <w:r w:rsidR="00BC2186" w:rsidRPr="00BC2186">
              <w:rPr>
                <w:b/>
                <w:color w:val="000000"/>
                <w:lang w:val="kk-KZ"/>
              </w:rPr>
              <w:t xml:space="preserve">Әдістемелік нұсқау: </w:t>
            </w:r>
            <w:r w:rsidR="006C5145" w:rsidRPr="00BC2186">
              <w:rPr>
                <w:bCs/>
                <w:lang w:val="kk-KZ"/>
              </w:rPr>
              <w:t>Гуманистік құндылықтар жүйесіне қатысты барлық көзқарастар гуманистік педагогиканың өмір сүруі мен одан әрі дамуы үшін бірдей мәнге ие, өйткені олардың әрқайсысы әртүрлі мәдени және этикалық ерекшеліктерге ие.</w:t>
            </w:r>
          </w:p>
          <w:p w:rsidR="00093620" w:rsidRPr="00BC2186" w:rsidRDefault="00093620" w:rsidP="00BC2186">
            <w:pPr>
              <w:shd w:val="clear" w:color="auto" w:fill="FFFFFF"/>
              <w:rPr>
                <w:i/>
                <w:lang w:val="kk-KZ"/>
              </w:rPr>
            </w:pPr>
          </w:p>
        </w:tc>
      </w:tr>
      <w:tr w:rsidR="00AF2253" w:rsidRPr="00BC2186" w:rsidTr="00BC2186">
        <w:trPr>
          <w:trHeight w:val="1194"/>
        </w:trPr>
        <w:tc>
          <w:tcPr>
            <w:tcW w:w="381" w:type="pct"/>
            <w:tcBorders>
              <w:left w:val="single" w:sz="4" w:space="0" w:color="auto"/>
              <w:right w:val="single" w:sz="4" w:space="0" w:color="auto"/>
            </w:tcBorders>
            <w:shd w:val="clear" w:color="auto" w:fill="auto"/>
          </w:tcPr>
          <w:p w:rsidR="00AF2253" w:rsidRPr="00BC2186" w:rsidRDefault="00AF2253" w:rsidP="00BC2186">
            <w:pPr>
              <w:jc w:val="center"/>
              <w:rPr>
                <w:lang w:val="kk-KZ"/>
              </w:rPr>
            </w:pPr>
            <w:r w:rsidRPr="00BC2186">
              <w:rPr>
                <w:lang w:val="kk-KZ"/>
              </w:rPr>
              <w:t>8</w:t>
            </w:r>
          </w:p>
          <w:p w:rsidR="00AF2253" w:rsidRPr="00BC2186" w:rsidRDefault="00AF2253" w:rsidP="00BC2186">
            <w:pPr>
              <w:jc w:val="center"/>
              <w:rPr>
                <w:lang w:val="kk-KZ"/>
              </w:rPr>
            </w:pPr>
          </w:p>
          <w:p w:rsidR="00AF2253" w:rsidRPr="00BC2186" w:rsidRDefault="00AF2253" w:rsidP="00BC2186">
            <w:pPr>
              <w:jc w:val="center"/>
              <w:rPr>
                <w:lang w:val="kk-KZ"/>
              </w:rPr>
            </w:pPr>
          </w:p>
          <w:p w:rsidR="00AF2253" w:rsidRPr="00BC2186" w:rsidRDefault="00AF2253" w:rsidP="00BC2186">
            <w:pPr>
              <w:jc w:val="center"/>
              <w:rPr>
                <w:lang w:val="kk-KZ"/>
              </w:rPr>
            </w:pPr>
          </w:p>
        </w:tc>
        <w:tc>
          <w:tcPr>
            <w:tcW w:w="1230" w:type="pct"/>
            <w:tcBorders>
              <w:top w:val="single" w:sz="4" w:space="0" w:color="auto"/>
              <w:left w:val="single" w:sz="4" w:space="0" w:color="auto"/>
              <w:right w:val="single" w:sz="4" w:space="0" w:color="auto"/>
            </w:tcBorders>
            <w:shd w:val="clear" w:color="auto" w:fill="auto"/>
          </w:tcPr>
          <w:p w:rsidR="00331D47" w:rsidRPr="00BC2186" w:rsidRDefault="00AF2253" w:rsidP="00BC2186">
            <w:pPr>
              <w:tabs>
                <w:tab w:val="left" w:pos="2400"/>
              </w:tabs>
              <w:jc w:val="both"/>
              <w:rPr>
                <w:lang w:val="kk-KZ"/>
              </w:rPr>
            </w:pPr>
            <w:r w:rsidRPr="00BC2186">
              <w:rPr>
                <w:b/>
                <w:lang w:val="kk-KZ"/>
              </w:rPr>
              <w:t>Семинар 8.</w:t>
            </w:r>
            <w:r w:rsidRPr="00BC2186">
              <w:rPr>
                <w:lang w:val="kk-KZ"/>
              </w:rPr>
              <w:t xml:space="preserve"> </w:t>
            </w:r>
          </w:p>
          <w:p w:rsidR="00AF2253" w:rsidRPr="00BC2186" w:rsidRDefault="00093620" w:rsidP="00BC2186">
            <w:pPr>
              <w:tabs>
                <w:tab w:val="left" w:pos="2400"/>
              </w:tabs>
              <w:jc w:val="both"/>
              <w:rPr>
                <w:lang w:val="kk-KZ"/>
              </w:rPr>
            </w:pPr>
            <w:r w:rsidRPr="00BC2186">
              <w:rPr>
                <w:bCs/>
                <w:lang w:val="kk-KZ"/>
              </w:rPr>
              <w:t xml:space="preserve">Жалпы орта білім беретін мектептегі </w:t>
            </w:r>
            <w:r w:rsidRPr="00BC2186">
              <w:rPr>
                <w:lang w:val="kk-KZ"/>
              </w:rPr>
              <w:t xml:space="preserve">«Өзін-өзі тану» пәнінің    </w:t>
            </w:r>
            <w:r w:rsidRPr="00BC2186">
              <w:rPr>
                <w:bCs/>
                <w:lang w:val="kk-KZ"/>
              </w:rPr>
              <w:t>білім мазмұны</w:t>
            </w:r>
            <w:r w:rsidRPr="00BC2186">
              <w:rPr>
                <w:lang w:val="kk-KZ"/>
              </w:rPr>
              <w:t xml:space="preserve"> (бастауыш </w:t>
            </w:r>
            <w:r w:rsidRPr="00BC2186">
              <w:rPr>
                <w:lang w:val="kk-KZ"/>
              </w:rPr>
              <w:lastRenderedPageBreak/>
              <w:t>және негізгі деңгей  5-9 , 10-11 сыныптар )</w:t>
            </w:r>
          </w:p>
        </w:tc>
        <w:tc>
          <w:tcPr>
            <w:tcW w:w="3389" w:type="pct"/>
            <w:gridSpan w:val="2"/>
            <w:tcBorders>
              <w:top w:val="single" w:sz="4" w:space="0" w:color="auto"/>
              <w:left w:val="single" w:sz="4" w:space="0" w:color="auto"/>
              <w:right w:val="single" w:sz="4" w:space="0" w:color="auto"/>
            </w:tcBorders>
            <w:shd w:val="clear" w:color="auto" w:fill="auto"/>
          </w:tcPr>
          <w:p w:rsidR="002A1D47" w:rsidRPr="00BC2186" w:rsidRDefault="002A1D47" w:rsidP="00BC2186">
            <w:pPr>
              <w:shd w:val="clear" w:color="auto" w:fill="FFFFFF"/>
              <w:tabs>
                <w:tab w:val="left" w:pos="142"/>
              </w:tabs>
              <w:jc w:val="both"/>
              <w:rPr>
                <w:b/>
                <w:lang w:val="kk-KZ"/>
              </w:rPr>
            </w:pPr>
            <w:r w:rsidRPr="00BC2186">
              <w:rPr>
                <w:b/>
                <w:lang w:val="kk-KZ"/>
              </w:rPr>
              <w:lastRenderedPageBreak/>
              <w:t xml:space="preserve">Талқыланатын сұрақтар: </w:t>
            </w:r>
          </w:p>
          <w:p w:rsidR="002A1D47" w:rsidRPr="00BC2186" w:rsidRDefault="002A1D47" w:rsidP="00BC2186">
            <w:pPr>
              <w:pStyle w:val="a3"/>
              <w:numPr>
                <w:ilvl w:val="0"/>
                <w:numId w:val="10"/>
              </w:numPr>
              <w:shd w:val="clear" w:color="auto" w:fill="FFFFFF"/>
              <w:tabs>
                <w:tab w:val="left" w:pos="142"/>
              </w:tabs>
              <w:spacing w:after="200"/>
              <w:jc w:val="both"/>
              <w:rPr>
                <w:color w:val="000000"/>
                <w:lang w:val="kk-KZ"/>
              </w:rPr>
            </w:pPr>
            <w:r w:rsidRPr="00BC2186">
              <w:rPr>
                <w:color w:val="000000"/>
                <w:lang w:val="kk-KZ"/>
              </w:rPr>
              <w:t>«Өзін</w:t>
            </w:r>
            <w:r w:rsidRPr="00BC2186">
              <w:rPr>
                <w:lang w:val="kk-KZ"/>
              </w:rPr>
              <w:t>-</w:t>
            </w:r>
            <w:r w:rsidRPr="00BC2186">
              <w:rPr>
                <w:color w:val="000000"/>
                <w:lang w:val="kk-KZ"/>
              </w:rPr>
              <w:t xml:space="preserve">өзі танудың рухани-адамгершілік әлеуеті:құндылықтық бағдары </w:t>
            </w:r>
          </w:p>
          <w:p w:rsidR="002A1D47" w:rsidRPr="00BC2186" w:rsidRDefault="002A1D47" w:rsidP="00BC2186">
            <w:pPr>
              <w:pStyle w:val="a3"/>
              <w:numPr>
                <w:ilvl w:val="0"/>
                <w:numId w:val="10"/>
              </w:numPr>
              <w:shd w:val="clear" w:color="auto" w:fill="FFFFFF"/>
              <w:tabs>
                <w:tab w:val="left" w:pos="142"/>
              </w:tabs>
              <w:spacing w:after="200"/>
              <w:jc w:val="both"/>
              <w:rPr>
                <w:color w:val="000000"/>
                <w:lang w:val="kk-KZ"/>
              </w:rPr>
            </w:pPr>
            <w:r w:rsidRPr="00BC2186">
              <w:rPr>
                <w:color w:val="000000"/>
                <w:lang w:val="kk-KZ"/>
              </w:rPr>
              <w:t xml:space="preserve">«Өзін-өзі тану» бағдарламасының мақсаты мен міндеттері </w:t>
            </w:r>
          </w:p>
          <w:p w:rsidR="002A1D47" w:rsidRPr="00BC2186" w:rsidRDefault="002A1D47" w:rsidP="00BC2186">
            <w:pPr>
              <w:pStyle w:val="a3"/>
              <w:numPr>
                <w:ilvl w:val="0"/>
                <w:numId w:val="10"/>
              </w:numPr>
              <w:shd w:val="clear" w:color="auto" w:fill="FFFFFF"/>
              <w:tabs>
                <w:tab w:val="left" w:pos="142"/>
              </w:tabs>
              <w:spacing w:after="200"/>
              <w:jc w:val="both"/>
              <w:rPr>
                <w:color w:val="000000"/>
                <w:lang w:val="kk-KZ"/>
              </w:rPr>
            </w:pPr>
            <w:r w:rsidRPr="00BC2186">
              <w:rPr>
                <w:lang w:val="kk-KZ"/>
              </w:rPr>
              <w:t xml:space="preserve"> «Өзін-өзі тану» авторлық бағдарламасының ҚР білім </w:t>
            </w:r>
            <w:r w:rsidRPr="00BC2186">
              <w:rPr>
                <w:lang w:val="kk-KZ"/>
              </w:rPr>
              <w:lastRenderedPageBreak/>
              <w:t>беру жүйесіне ендірілу кезеңдерінің ғылыми теориялық аспектілері</w:t>
            </w:r>
          </w:p>
          <w:p w:rsidR="002A1D47" w:rsidRPr="00BC2186" w:rsidRDefault="002A1D47" w:rsidP="00BC2186">
            <w:pPr>
              <w:pStyle w:val="a3"/>
              <w:numPr>
                <w:ilvl w:val="0"/>
                <w:numId w:val="10"/>
              </w:numPr>
              <w:shd w:val="clear" w:color="auto" w:fill="FFFFFF"/>
              <w:tabs>
                <w:tab w:val="left" w:pos="142"/>
              </w:tabs>
              <w:spacing w:after="200"/>
              <w:jc w:val="both"/>
              <w:rPr>
                <w:color w:val="000000"/>
                <w:lang w:val="kk-KZ"/>
              </w:rPr>
            </w:pPr>
            <w:r w:rsidRPr="00BC2186">
              <w:rPr>
                <w:lang w:val="kk-KZ"/>
              </w:rPr>
              <w:t xml:space="preserve"> </w:t>
            </w:r>
            <w:r w:rsidRPr="00BC2186">
              <w:rPr>
                <w:color w:val="000000"/>
                <w:lang w:val="kk-KZ"/>
              </w:rPr>
              <w:t>Мектептегі «Өзін-өзі тану» пәнін  оқытудың әдістемелік мүмкіндіктері</w:t>
            </w:r>
          </w:p>
          <w:p w:rsidR="00AF2253" w:rsidRPr="00BC2186" w:rsidRDefault="00BC2186" w:rsidP="00BC2186">
            <w:pPr>
              <w:pStyle w:val="a5"/>
              <w:widowControl w:val="0"/>
              <w:shd w:val="clear" w:color="auto" w:fill="FFFFFF"/>
              <w:spacing w:after="0"/>
              <w:jc w:val="both"/>
              <w:rPr>
                <w:lang w:val="kk-KZ"/>
              </w:rPr>
            </w:pPr>
            <w:r w:rsidRPr="00BC2186">
              <w:rPr>
                <w:b/>
                <w:color w:val="000000"/>
                <w:lang w:val="kk-KZ"/>
              </w:rPr>
              <w:t xml:space="preserve">Әдістемелік нұсқау: </w:t>
            </w:r>
            <w:r w:rsidR="00A06AFD" w:rsidRPr="00BC2186">
              <w:rPr>
                <w:lang w:val="kk-KZ"/>
              </w:rPr>
              <w:t>Қазақстан Республикасының білім беру жүйесінің барлық деңгейлерінде  оқытылатын  «Өзін-өзі тану» пәні  жеке тұлғаның азаматтық белсенділігін арттыруға, рухани-адамгершілік  құндылықтарын  қалыптастыруды мақсат тұтады.     «Өзін-өзі тану»  пәнінің мазмұндық –құрылымдық жүйесіне өзек болатын  рухани- адамгершілік  құндылықтардың тамыры тереңде жатыр. Ол халқымыздың ұлттық құндылықтарынан, рухани мұраларынан, ділінен, тағылымдық ой - толғауларынан бастау алады</w:t>
            </w:r>
          </w:p>
        </w:tc>
      </w:tr>
      <w:tr w:rsidR="009A013A" w:rsidRPr="00BC2186" w:rsidTr="00BC2186">
        <w:trPr>
          <w:trHeight w:val="1656"/>
        </w:trPr>
        <w:tc>
          <w:tcPr>
            <w:tcW w:w="381" w:type="pct"/>
            <w:tcBorders>
              <w:left w:val="single" w:sz="4" w:space="0" w:color="auto"/>
              <w:right w:val="single" w:sz="4" w:space="0" w:color="auto"/>
            </w:tcBorders>
            <w:shd w:val="clear" w:color="auto" w:fill="auto"/>
            <w:vAlign w:val="center"/>
          </w:tcPr>
          <w:p w:rsidR="009A013A" w:rsidRPr="00BC2186" w:rsidRDefault="009A013A" w:rsidP="00BC2186">
            <w:pPr>
              <w:jc w:val="center"/>
              <w:rPr>
                <w:lang w:val="kk-KZ"/>
              </w:rPr>
            </w:pPr>
            <w:r w:rsidRPr="00BC2186">
              <w:rPr>
                <w:lang w:val="kk-KZ"/>
              </w:rPr>
              <w:lastRenderedPageBreak/>
              <w:t>9</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331D47" w:rsidRPr="00BC2186" w:rsidRDefault="009A013A" w:rsidP="00BC2186">
            <w:pPr>
              <w:jc w:val="both"/>
              <w:rPr>
                <w:lang w:val="kk-KZ"/>
              </w:rPr>
            </w:pPr>
            <w:r w:rsidRPr="00BC2186">
              <w:rPr>
                <w:b/>
                <w:lang w:val="kk-KZ"/>
              </w:rPr>
              <w:t>Семинар 9.</w:t>
            </w:r>
            <w:r w:rsidRPr="00BC2186">
              <w:rPr>
                <w:lang w:val="kk-KZ"/>
              </w:rPr>
              <w:t xml:space="preserve"> </w:t>
            </w:r>
          </w:p>
          <w:p w:rsidR="009A013A" w:rsidRPr="00BC2186" w:rsidRDefault="00182D80" w:rsidP="00BC2186">
            <w:pPr>
              <w:jc w:val="both"/>
              <w:rPr>
                <w:b/>
                <w:lang w:val="kk-KZ"/>
              </w:rPr>
            </w:pPr>
            <w:r w:rsidRPr="00BC2186">
              <w:rPr>
                <w:b/>
                <w:lang w:val="kk-KZ"/>
              </w:rPr>
              <w:t>«</w:t>
            </w:r>
            <w:r w:rsidRPr="00BC2186">
              <w:rPr>
                <w:lang w:val="kk-KZ"/>
              </w:rPr>
              <w:t>Өзін-өзі тану» пәнінің электронды оқулықтары  және ОӘК</w:t>
            </w:r>
          </w:p>
        </w:tc>
        <w:tc>
          <w:tcPr>
            <w:tcW w:w="3389" w:type="pct"/>
            <w:gridSpan w:val="2"/>
            <w:tcBorders>
              <w:top w:val="single" w:sz="4" w:space="0" w:color="auto"/>
              <w:left w:val="single" w:sz="4" w:space="0" w:color="auto"/>
              <w:bottom w:val="single" w:sz="4" w:space="0" w:color="auto"/>
              <w:right w:val="single" w:sz="4" w:space="0" w:color="auto"/>
            </w:tcBorders>
            <w:shd w:val="clear" w:color="auto" w:fill="auto"/>
          </w:tcPr>
          <w:p w:rsidR="009A013A" w:rsidRPr="00BC2186" w:rsidRDefault="009A013A" w:rsidP="00BC2186">
            <w:pPr>
              <w:shd w:val="clear" w:color="auto" w:fill="FFFFFF"/>
              <w:rPr>
                <w:b/>
                <w:lang w:val="kk-KZ"/>
              </w:rPr>
            </w:pPr>
            <w:r w:rsidRPr="00BC2186">
              <w:rPr>
                <w:lang w:val="kk-KZ"/>
              </w:rPr>
              <w:t xml:space="preserve"> </w:t>
            </w:r>
            <w:r w:rsidRPr="00BC2186">
              <w:rPr>
                <w:b/>
                <w:lang w:val="kk-KZ"/>
              </w:rPr>
              <w:t>Талқыланатын мәселе</w:t>
            </w:r>
            <w:r w:rsidRPr="00BC2186">
              <w:rPr>
                <w:lang w:val="kk-KZ"/>
              </w:rPr>
              <w:t xml:space="preserve"> </w:t>
            </w:r>
            <w:r w:rsidRPr="00BC2186">
              <w:rPr>
                <w:b/>
                <w:lang w:val="kk-KZ"/>
              </w:rPr>
              <w:t xml:space="preserve">: </w:t>
            </w:r>
          </w:p>
          <w:p w:rsidR="00BC2186" w:rsidRDefault="00BC2186" w:rsidP="00BC2186">
            <w:pPr>
              <w:pStyle w:val="a3"/>
              <w:numPr>
                <w:ilvl w:val="0"/>
                <w:numId w:val="16"/>
              </w:numPr>
              <w:shd w:val="clear" w:color="auto" w:fill="FFFFFF"/>
              <w:rPr>
                <w:lang w:val="kk-KZ"/>
              </w:rPr>
            </w:pPr>
            <w:r w:rsidRPr="00BC2186">
              <w:rPr>
                <w:b/>
                <w:lang w:val="kk-KZ"/>
              </w:rPr>
              <w:t>«</w:t>
            </w:r>
            <w:r w:rsidRPr="00BC2186">
              <w:rPr>
                <w:lang w:val="kk-KZ"/>
              </w:rPr>
              <w:t xml:space="preserve">Өзін-өзі тану» </w:t>
            </w:r>
            <w:r w:rsidRPr="00BC2186">
              <w:rPr>
                <w:lang w:val="kk-KZ"/>
              </w:rPr>
              <w:t xml:space="preserve">1-4, 5-9, 10-11 сыныптарының </w:t>
            </w:r>
            <w:r w:rsidRPr="00BC2186">
              <w:rPr>
                <w:lang w:val="kk-KZ"/>
              </w:rPr>
              <w:t>пәнінің электронды оқулықтары  және ОӘК</w:t>
            </w:r>
            <w:r w:rsidRPr="00BC2186">
              <w:rPr>
                <w:lang w:val="kk-KZ"/>
              </w:rPr>
              <w:t xml:space="preserve"> мазмұндық құрылымы. </w:t>
            </w:r>
          </w:p>
          <w:p w:rsidR="009A013A" w:rsidRPr="00BC2186" w:rsidRDefault="00BC2186" w:rsidP="00BC2186">
            <w:pPr>
              <w:pStyle w:val="a3"/>
              <w:numPr>
                <w:ilvl w:val="0"/>
                <w:numId w:val="16"/>
              </w:numPr>
              <w:shd w:val="clear" w:color="auto" w:fill="FFFFFF"/>
              <w:rPr>
                <w:lang w:val="kk-KZ"/>
              </w:rPr>
            </w:pPr>
            <w:r w:rsidRPr="00BC2186">
              <w:rPr>
                <w:lang w:val="kk-KZ"/>
              </w:rPr>
              <w:t>Мектептегі оқу пәндерін электронды оқыту талаптары</w:t>
            </w:r>
          </w:p>
        </w:tc>
      </w:tr>
      <w:tr w:rsidR="00AF2253" w:rsidRPr="00BC2186" w:rsidTr="00BC2186">
        <w:trPr>
          <w:trHeight w:val="3672"/>
        </w:trPr>
        <w:tc>
          <w:tcPr>
            <w:tcW w:w="381" w:type="pct"/>
            <w:tcBorders>
              <w:left w:val="single" w:sz="4" w:space="0" w:color="auto"/>
              <w:right w:val="single" w:sz="4" w:space="0" w:color="auto"/>
            </w:tcBorders>
            <w:shd w:val="clear" w:color="auto" w:fill="auto"/>
          </w:tcPr>
          <w:p w:rsidR="00AF2253" w:rsidRPr="00BC2186" w:rsidRDefault="00AF2253" w:rsidP="00BC2186">
            <w:pPr>
              <w:jc w:val="center"/>
              <w:rPr>
                <w:lang w:val="kk-KZ"/>
              </w:rPr>
            </w:pPr>
            <w:r w:rsidRPr="00BC2186">
              <w:rPr>
                <w:lang w:val="kk-KZ"/>
              </w:rPr>
              <w:t>10</w:t>
            </w:r>
          </w:p>
        </w:tc>
        <w:tc>
          <w:tcPr>
            <w:tcW w:w="1230" w:type="pct"/>
            <w:tcBorders>
              <w:top w:val="single" w:sz="4" w:space="0" w:color="auto"/>
              <w:left w:val="single" w:sz="4" w:space="0" w:color="auto"/>
              <w:right w:val="single" w:sz="4" w:space="0" w:color="auto"/>
            </w:tcBorders>
            <w:shd w:val="clear" w:color="auto" w:fill="auto"/>
          </w:tcPr>
          <w:p w:rsidR="00331D47" w:rsidRPr="00BC2186" w:rsidRDefault="00AF2253" w:rsidP="00BC2186">
            <w:pPr>
              <w:jc w:val="both"/>
              <w:rPr>
                <w:bCs/>
                <w:lang w:val="kk-KZ"/>
              </w:rPr>
            </w:pPr>
            <w:r w:rsidRPr="00BC2186">
              <w:rPr>
                <w:b/>
                <w:lang w:val="kk-KZ"/>
              </w:rPr>
              <w:t>Семинар 10.</w:t>
            </w:r>
            <w:r w:rsidRPr="00BC2186">
              <w:rPr>
                <w:bCs/>
                <w:lang w:val="kk-KZ"/>
              </w:rPr>
              <w:t xml:space="preserve"> </w:t>
            </w:r>
          </w:p>
          <w:p w:rsidR="00AF2253" w:rsidRPr="00BC2186" w:rsidRDefault="00182D80" w:rsidP="00BC2186">
            <w:pPr>
              <w:jc w:val="both"/>
              <w:rPr>
                <w:b/>
                <w:lang w:val="kk-KZ"/>
              </w:rPr>
            </w:pPr>
            <w:r w:rsidRPr="00BC2186">
              <w:rPr>
                <w:lang w:val="kk-KZ"/>
              </w:rPr>
              <w:t>Мектептегі «Өзін-өзі тану» пәнінің</w:t>
            </w:r>
            <w:r w:rsidRPr="00BC2186">
              <w:rPr>
                <w:b/>
                <w:lang w:val="kk-KZ"/>
              </w:rPr>
              <w:t xml:space="preserve"> </w:t>
            </w:r>
            <w:r w:rsidRPr="00BC2186">
              <w:rPr>
                <w:lang w:val="kk-KZ"/>
              </w:rPr>
              <w:t>оқулықтары мен ОӘК  енгізілу тарихы: кезеңдік талдау</w:t>
            </w:r>
          </w:p>
        </w:tc>
        <w:tc>
          <w:tcPr>
            <w:tcW w:w="3389" w:type="pct"/>
            <w:gridSpan w:val="2"/>
            <w:tcBorders>
              <w:top w:val="single" w:sz="4" w:space="0" w:color="auto"/>
              <w:left w:val="single" w:sz="4" w:space="0" w:color="auto"/>
              <w:right w:val="single" w:sz="4" w:space="0" w:color="auto"/>
            </w:tcBorders>
            <w:shd w:val="clear" w:color="auto" w:fill="auto"/>
          </w:tcPr>
          <w:p w:rsidR="00233F77" w:rsidRPr="00BC2186" w:rsidRDefault="00233F77" w:rsidP="00BC2186">
            <w:pPr>
              <w:shd w:val="clear" w:color="auto" w:fill="FFFFFF"/>
              <w:tabs>
                <w:tab w:val="left" w:pos="142"/>
              </w:tabs>
              <w:jc w:val="both"/>
              <w:rPr>
                <w:b/>
                <w:lang w:val="kk-KZ"/>
              </w:rPr>
            </w:pPr>
            <w:r w:rsidRPr="00BC2186">
              <w:rPr>
                <w:b/>
                <w:lang w:val="kk-KZ"/>
              </w:rPr>
              <w:t xml:space="preserve">Талқыланатын сұрақтар: </w:t>
            </w:r>
          </w:p>
          <w:p w:rsidR="00233F77" w:rsidRPr="00BC2186" w:rsidRDefault="00233F77" w:rsidP="00BC2186">
            <w:pPr>
              <w:shd w:val="clear" w:color="auto" w:fill="FFFFFF"/>
              <w:tabs>
                <w:tab w:val="left" w:pos="142"/>
              </w:tabs>
              <w:jc w:val="both"/>
              <w:rPr>
                <w:b/>
                <w:color w:val="000000"/>
                <w:lang w:val="kk-KZ"/>
              </w:rPr>
            </w:pPr>
          </w:p>
          <w:p w:rsidR="00233F77" w:rsidRPr="00BC2186" w:rsidRDefault="00233F77" w:rsidP="00BC2186">
            <w:pPr>
              <w:pStyle w:val="a3"/>
              <w:numPr>
                <w:ilvl w:val="0"/>
                <w:numId w:val="13"/>
              </w:numPr>
              <w:shd w:val="clear" w:color="auto" w:fill="FFFFFF"/>
              <w:tabs>
                <w:tab w:val="left" w:pos="142"/>
              </w:tabs>
              <w:spacing w:after="200"/>
              <w:jc w:val="both"/>
              <w:rPr>
                <w:color w:val="000000"/>
                <w:lang w:val="kk-KZ"/>
              </w:rPr>
            </w:pPr>
            <w:r w:rsidRPr="00BC2186">
              <w:rPr>
                <w:lang w:val="kk-KZ"/>
              </w:rPr>
              <w:t>«Өзін-өзі тану» авторлық бағдарламасының ҚР білім беру жүйесіне ендірілу кезеңдерінің ғылыми теориялық аспектілері</w:t>
            </w:r>
          </w:p>
          <w:p w:rsidR="00233F77" w:rsidRPr="00BC2186" w:rsidRDefault="00233F77" w:rsidP="00BC2186">
            <w:pPr>
              <w:pStyle w:val="a3"/>
              <w:numPr>
                <w:ilvl w:val="0"/>
                <w:numId w:val="13"/>
              </w:numPr>
              <w:shd w:val="clear" w:color="auto" w:fill="FFFFFF"/>
              <w:tabs>
                <w:tab w:val="left" w:pos="142"/>
              </w:tabs>
              <w:spacing w:after="200"/>
              <w:jc w:val="both"/>
              <w:rPr>
                <w:color w:val="000000"/>
                <w:lang w:val="kk-KZ"/>
              </w:rPr>
            </w:pPr>
            <w:r w:rsidRPr="00BC2186">
              <w:rPr>
                <w:color w:val="000000"/>
                <w:lang w:val="kk-KZ"/>
              </w:rPr>
              <w:t>Мектептегі «Өзін-өзі тану» пәнін  оқытудың әдістемелік мүмкіндіктері</w:t>
            </w:r>
          </w:p>
          <w:p w:rsidR="0023325D" w:rsidRPr="00BC2186" w:rsidRDefault="00BC2186" w:rsidP="00BC2186">
            <w:pPr>
              <w:pStyle w:val="a5"/>
              <w:widowControl w:val="0"/>
              <w:shd w:val="clear" w:color="auto" w:fill="FFFFFF"/>
              <w:spacing w:after="0"/>
              <w:jc w:val="both"/>
              <w:rPr>
                <w:lang w:val="kk-KZ"/>
              </w:rPr>
            </w:pPr>
            <w:r>
              <w:rPr>
                <w:b/>
                <w:color w:val="000000"/>
                <w:lang w:val="kk-KZ"/>
              </w:rPr>
              <w:t>Ә</w:t>
            </w:r>
            <w:r w:rsidRPr="00BC2186">
              <w:rPr>
                <w:b/>
                <w:color w:val="000000"/>
                <w:lang w:val="kk-KZ"/>
              </w:rPr>
              <w:t xml:space="preserve">дістемелік нұсқау: </w:t>
            </w:r>
            <w:r w:rsidR="0023325D" w:rsidRPr="00BC2186">
              <w:rPr>
                <w:lang w:val="kk-KZ"/>
              </w:rPr>
              <w:t xml:space="preserve">Қазақстан Республикасының білім беру жүйесінің барлық деңгейлерінде  оқытылатын  «Өзін-өзі тану» пәні  жеке тұлғаның азаматтық белсенділігін арттыруға, рухани-адамгершілік  құндылықтарын  қалыптастыруды мақсат тұтады.   </w:t>
            </w:r>
          </w:p>
          <w:p w:rsidR="00AF2253" w:rsidRPr="00BC2186" w:rsidRDefault="00AF2253" w:rsidP="00BC2186">
            <w:pPr>
              <w:shd w:val="clear" w:color="auto" w:fill="FFFFFF"/>
              <w:ind w:left="360"/>
              <w:jc w:val="both"/>
              <w:outlineLvl w:val="1"/>
              <w:rPr>
                <w:lang w:val="kk-KZ"/>
              </w:rPr>
            </w:pPr>
          </w:p>
        </w:tc>
      </w:tr>
      <w:tr w:rsidR="00AF2253" w:rsidRPr="00BC2186" w:rsidTr="00BC2186">
        <w:trPr>
          <w:trHeight w:val="1224"/>
        </w:trPr>
        <w:tc>
          <w:tcPr>
            <w:tcW w:w="381" w:type="pct"/>
            <w:tcBorders>
              <w:left w:val="single" w:sz="4" w:space="0" w:color="auto"/>
              <w:right w:val="single" w:sz="4" w:space="0" w:color="auto"/>
            </w:tcBorders>
            <w:shd w:val="clear" w:color="auto" w:fill="auto"/>
          </w:tcPr>
          <w:p w:rsidR="00AF2253" w:rsidRPr="00BC2186" w:rsidRDefault="00AF2253" w:rsidP="00BC2186">
            <w:pPr>
              <w:jc w:val="center"/>
              <w:rPr>
                <w:lang w:val="kk-KZ"/>
              </w:rPr>
            </w:pPr>
            <w:r w:rsidRPr="00BC2186">
              <w:rPr>
                <w:lang w:val="kk-KZ"/>
              </w:rPr>
              <w:t>11</w:t>
            </w:r>
          </w:p>
        </w:tc>
        <w:tc>
          <w:tcPr>
            <w:tcW w:w="1230" w:type="pct"/>
            <w:tcBorders>
              <w:top w:val="single" w:sz="4" w:space="0" w:color="auto"/>
              <w:left w:val="single" w:sz="4" w:space="0" w:color="auto"/>
              <w:right w:val="single" w:sz="4" w:space="0" w:color="auto"/>
            </w:tcBorders>
            <w:shd w:val="clear" w:color="auto" w:fill="auto"/>
          </w:tcPr>
          <w:p w:rsidR="00331D47" w:rsidRPr="00BC2186" w:rsidRDefault="00AF2253" w:rsidP="00BC2186">
            <w:pPr>
              <w:jc w:val="both"/>
              <w:rPr>
                <w:b/>
                <w:lang w:val="kk-KZ"/>
              </w:rPr>
            </w:pPr>
            <w:r w:rsidRPr="00BC2186">
              <w:rPr>
                <w:b/>
                <w:lang w:val="kk-KZ"/>
              </w:rPr>
              <w:t xml:space="preserve">Семинар 11. </w:t>
            </w:r>
          </w:p>
          <w:p w:rsidR="00AF2253" w:rsidRPr="00BC2186" w:rsidRDefault="00182D80" w:rsidP="00BC2186">
            <w:pPr>
              <w:jc w:val="both"/>
              <w:rPr>
                <w:b/>
                <w:lang w:val="kk-KZ"/>
              </w:rPr>
            </w:pPr>
            <w:r w:rsidRPr="00BC2186">
              <w:rPr>
                <w:lang w:val="kk-KZ"/>
              </w:rPr>
              <w:t>Жоғары оқу орындарындағы рухани-адамгершілік білім берудің ғылыми-әдістемелік  негіздері</w:t>
            </w:r>
          </w:p>
        </w:tc>
        <w:tc>
          <w:tcPr>
            <w:tcW w:w="3389" w:type="pct"/>
            <w:gridSpan w:val="2"/>
            <w:tcBorders>
              <w:top w:val="single" w:sz="4" w:space="0" w:color="auto"/>
              <w:left w:val="single" w:sz="4" w:space="0" w:color="auto"/>
              <w:right w:val="single" w:sz="4" w:space="0" w:color="auto"/>
            </w:tcBorders>
            <w:shd w:val="clear" w:color="auto" w:fill="auto"/>
          </w:tcPr>
          <w:p w:rsidR="004F5B8B" w:rsidRPr="00BC2186" w:rsidRDefault="00AF2253" w:rsidP="00BC2186">
            <w:pPr>
              <w:shd w:val="clear" w:color="auto" w:fill="FFFFFF"/>
              <w:rPr>
                <w:b/>
                <w:lang w:val="kk-KZ"/>
              </w:rPr>
            </w:pPr>
            <w:r w:rsidRPr="00BC2186">
              <w:rPr>
                <w:lang w:val="kk-KZ"/>
              </w:rPr>
              <w:t xml:space="preserve"> </w:t>
            </w:r>
            <w:r w:rsidR="004F5B8B" w:rsidRPr="00BC2186">
              <w:rPr>
                <w:b/>
                <w:lang w:val="kk-KZ"/>
              </w:rPr>
              <w:t>Талқыланатын мәселе</w:t>
            </w:r>
            <w:r w:rsidR="004F5B8B" w:rsidRPr="00BC2186">
              <w:rPr>
                <w:lang w:val="kk-KZ"/>
              </w:rPr>
              <w:t xml:space="preserve"> </w:t>
            </w:r>
            <w:r w:rsidR="004F5B8B" w:rsidRPr="00BC2186">
              <w:rPr>
                <w:b/>
                <w:lang w:val="kk-KZ"/>
              </w:rPr>
              <w:t xml:space="preserve">: </w:t>
            </w:r>
          </w:p>
          <w:p w:rsidR="005761D3" w:rsidRPr="00BC2186" w:rsidRDefault="005761D3" w:rsidP="00BC2186">
            <w:pPr>
              <w:pStyle w:val="a3"/>
              <w:numPr>
                <w:ilvl w:val="0"/>
                <w:numId w:val="14"/>
              </w:numPr>
              <w:jc w:val="both"/>
              <w:rPr>
                <w:lang w:val="kk-KZ"/>
              </w:rPr>
            </w:pPr>
            <w:r w:rsidRPr="00BC2186">
              <w:rPr>
                <w:lang w:val="kk-KZ"/>
              </w:rPr>
              <w:t xml:space="preserve">Жоғары мектептегі РАББ мазмұны  </w:t>
            </w:r>
          </w:p>
          <w:p w:rsidR="005761D3" w:rsidRPr="00BC2186" w:rsidRDefault="005761D3" w:rsidP="00BC2186">
            <w:pPr>
              <w:ind w:firstLine="70"/>
              <w:jc w:val="both"/>
              <w:rPr>
                <w:lang w:val="kk-KZ"/>
              </w:rPr>
            </w:pPr>
          </w:p>
          <w:p w:rsidR="005761D3" w:rsidRPr="00BC2186" w:rsidRDefault="005761D3" w:rsidP="00BC2186">
            <w:pPr>
              <w:pStyle w:val="a3"/>
              <w:numPr>
                <w:ilvl w:val="0"/>
                <w:numId w:val="14"/>
              </w:numPr>
              <w:spacing w:after="200"/>
              <w:jc w:val="both"/>
              <w:rPr>
                <w:lang w:val="kk-KZ"/>
              </w:rPr>
            </w:pPr>
            <w:r w:rsidRPr="00BC2186">
              <w:rPr>
                <w:lang w:val="kk-KZ"/>
              </w:rPr>
              <w:t xml:space="preserve">Жоғары оқу орындарындағы  «Өзін-өзі тану» пәні құрылымы </w:t>
            </w:r>
          </w:p>
          <w:p w:rsidR="005761D3" w:rsidRPr="00BC2186" w:rsidRDefault="005761D3" w:rsidP="00BC2186">
            <w:pPr>
              <w:pStyle w:val="a3"/>
              <w:numPr>
                <w:ilvl w:val="0"/>
                <w:numId w:val="14"/>
              </w:numPr>
              <w:shd w:val="clear" w:color="auto" w:fill="FFFFFF"/>
              <w:spacing w:before="96" w:after="120"/>
              <w:jc w:val="both"/>
              <w:rPr>
                <w:lang w:val="kk-KZ"/>
              </w:rPr>
            </w:pPr>
            <w:r w:rsidRPr="00BC2186">
              <w:rPr>
                <w:lang w:val="kk-KZ"/>
              </w:rPr>
              <w:t xml:space="preserve">Білім мазмұнының гумандық негіздері </w:t>
            </w:r>
          </w:p>
          <w:p w:rsidR="005761D3" w:rsidRPr="00BC2186" w:rsidRDefault="005761D3" w:rsidP="00BC2186">
            <w:pPr>
              <w:pStyle w:val="a3"/>
              <w:numPr>
                <w:ilvl w:val="0"/>
                <w:numId w:val="14"/>
              </w:numPr>
              <w:shd w:val="clear" w:color="auto" w:fill="FFFFFF"/>
              <w:spacing w:before="96" w:after="120"/>
              <w:jc w:val="both"/>
              <w:rPr>
                <w:rStyle w:val="1"/>
                <w:color w:val="000000"/>
                <w:sz w:val="24"/>
                <w:szCs w:val="24"/>
                <w:lang w:val="kk-KZ" w:eastAsia="kk-KZ"/>
              </w:rPr>
            </w:pPr>
            <w:r w:rsidRPr="00BC2186">
              <w:rPr>
                <w:rStyle w:val="1"/>
                <w:color w:val="000000"/>
                <w:sz w:val="24"/>
                <w:szCs w:val="24"/>
                <w:lang w:val="kk-KZ" w:eastAsia="kk-KZ"/>
              </w:rPr>
              <w:t xml:space="preserve">Өзін-өзі </w:t>
            </w:r>
            <w:r w:rsidRPr="00BC2186">
              <w:rPr>
                <w:rStyle w:val="1"/>
                <w:color w:val="000000"/>
                <w:sz w:val="24"/>
                <w:szCs w:val="24"/>
                <w:lang w:val="kk-KZ"/>
              </w:rPr>
              <w:t>тану адам</w:t>
            </w:r>
            <w:r w:rsidRPr="00BC2186">
              <w:rPr>
                <w:rStyle w:val="1"/>
                <w:color w:val="000000"/>
                <w:sz w:val="24"/>
                <w:szCs w:val="24"/>
                <w:lang w:val="kk-KZ" w:eastAsia="kk-KZ"/>
              </w:rPr>
              <w:t>тану туралы ғылымдар жүйесінде</w:t>
            </w:r>
          </w:p>
          <w:p w:rsidR="00AF2253" w:rsidRPr="00BC2186" w:rsidRDefault="00585671" w:rsidP="00BC2186">
            <w:pPr>
              <w:shd w:val="clear" w:color="auto" w:fill="FFFFFF"/>
              <w:jc w:val="both"/>
              <w:rPr>
                <w:caps/>
                <w:lang w:val="kk-KZ"/>
              </w:rPr>
            </w:pPr>
            <w:r w:rsidRPr="00BC2186">
              <w:rPr>
                <w:rFonts w:ascii="Kz Times New Roman" w:hAnsi="Kz Times New Roman" w:cs="Kz Times New Roman"/>
                <w:lang w:val="kk-KZ"/>
              </w:rPr>
              <w:t xml:space="preserve"> </w:t>
            </w:r>
            <w:r w:rsidR="0023325D" w:rsidRPr="00BC2186">
              <w:rPr>
                <w:rFonts w:ascii="Kz Times New Roman" w:hAnsi="Kz Times New Roman" w:cs="Kz Times New Roman"/>
                <w:b/>
                <w:lang w:val="kk-KZ"/>
              </w:rPr>
              <w:t>Әдістемелік нұсқау:</w:t>
            </w:r>
            <w:r w:rsidR="0023325D" w:rsidRPr="00BC2186">
              <w:rPr>
                <w:rFonts w:ascii="Kz Times New Roman" w:hAnsi="Kz Times New Roman" w:cs="Kz Times New Roman"/>
                <w:lang w:val="kk-KZ"/>
              </w:rPr>
              <w:t xml:space="preserve"> </w:t>
            </w:r>
            <w:r w:rsidR="0023325D" w:rsidRPr="00BC2186">
              <w:rPr>
                <w:lang w:val="kk-KZ"/>
              </w:rPr>
              <w:t>Жоғары оқу орындарындағы рухани-адамгершілік білім берудің ғылыми-әдістемелік  негіздері</w:t>
            </w:r>
            <w:r w:rsidR="00F636F5" w:rsidRPr="00BC2186">
              <w:rPr>
                <w:lang w:val="kk-KZ"/>
              </w:rPr>
              <w:t>н</w:t>
            </w:r>
            <w:r w:rsidR="0023325D" w:rsidRPr="00BC2186">
              <w:rPr>
                <w:lang w:val="kk-KZ"/>
              </w:rPr>
              <w:t xml:space="preserve"> «Өзін-өзі тану»  пәнінің мазмұндық –құрылымдық жүйесіне өзек болатын  рухани- адамгершілік  құндылықтардың </w:t>
            </w:r>
            <w:r w:rsidR="00F636F5" w:rsidRPr="00BC2186">
              <w:rPr>
                <w:lang w:val="kk-KZ"/>
              </w:rPr>
              <w:t xml:space="preserve"> бойынша жіктеп талдаңыз. </w:t>
            </w:r>
          </w:p>
        </w:tc>
      </w:tr>
      <w:tr w:rsidR="00AF2253" w:rsidRPr="00BC2186" w:rsidTr="00BC2186">
        <w:trPr>
          <w:trHeight w:val="1689"/>
        </w:trPr>
        <w:tc>
          <w:tcPr>
            <w:tcW w:w="381" w:type="pct"/>
            <w:tcBorders>
              <w:left w:val="single" w:sz="4" w:space="0" w:color="auto"/>
              <w:right w:val="single" w:sz="4" w:space="0" w:color="auto"/>
            </w:tcBorders>
            <w:shd w:val="clear" w:color="auto" w:fill="auto"/>
            <w:vAlign w:val="center"/>
          </w:tcPr>
          <w:p w:rsidR="00AF2253" w:rsidRPr="00BC2186" w:rsidRDefault="00AF2253" w:rsidP="00BC2186">
            <w:pPr>
              <w:jc w:val="center"/>
              <w:rPr>
                <w:lang w:val="kk-KZ"/>
              </w:rPr>
            </w:pPr>
            <w:r w:rsidRPr="00BC2186">
              <w:rPr>
                <w:lang w:val="kk-KZ"/>
              </w:rPr>
              <w:lastRenderedPageBreak/>
              <w:t>12</w:t>
            </w:r>
          </w:p>
          <w:p w:rsidR="00AF2253" w:rsidRPr="00BC2186" w:rsidRDefault="00AF2253" w:rsidP="00BC2186">
            <w:pPr>
              <w:jc w:val="center"/>
              <w:rPr>
                <w:lang w:val="kk-KZ"/>
              </w:rPr>
            </w:pPr>
          </w:p>
          <w:p w:rsidR="00AF2253" w:rsidRPr="00BC2186" w:rsidRDefault="00AF2253" w:rsidP="00BC2186">
            <w:pPr>
              <w:rPr>
                <w:lang w:val="kk-KZ"/>
              </w:rPr>
            </w:pPr>
          </w:p>
        </w:tc>
        <w:tc>
          <w:tcPr>
            <w:tcW w:w="1230" w:type="pct"/>
            <w:tcBorders>
              <w:top w:val="single" w:sz="4" w:space="0" w:color="auto"/>
              <w:left w:val="single" w:sz="4" w:space="0" w:color="auto"/>
              <w:right w:val="single" w:sz="4" w:space="0" w:color="auto"/>
            </w:tcBorders>
            <w:shd w:val="clear" w:color="auto" w:fill="auto"/>
          </w:tcPr>
          <w:p w:rsidR="00331D47" w:rsidRPr="00BC2186" w:rsidRDefault="00AF2253" w:rsidP="00BC2186">
            <w:pPr>
              <w:shd w:val="clear" w:color="auto" w:fill="FFFFFF"/>
              <w:jc w:val="both"/>
              <w:rPr>
                <w:lang w:val="kk-KZ"/>
              </w:rPr>
            </w:pPr>
            <w:r w:rsidRPr="00BC2186">
              <w:rPr>
                <w:b/>
                <w:lang w:val="kk-KZ"/>
              </w:rPr>
              <w:t>Семинар 12.</w:t>
            </w:r>
            <w:r w:rsidRPr="00BC2186">
              <w:rPr>
                <w:lang w:val="kk-KZ"/>
              </w:rPr>
              <w:t xml:space="preserve"> </w:t>
            </w:r>
          </w:p>
          <w:p w:rsidR="00AF2253" w:rsidRPr="00BC2186" w:rsidRDefault="00770340" w:rsidP="00BC2186">
            <w:pPr>
              <w:shd w:val="clear" w:color="auto" w:fill="FFFFFF"/>
              <w:jc w:val="both"/>
              <w:rPr>
                <w:b/>
                <w:lang w:val="kk-KZ"/>
              </w:rPr>
            </w:pPr>
            <w:r w:rsidRPr="00BC2186">
              <w:rPr>
                <w:bCs/>
                <w:lang w:val="kk-KZ" w:eastAsia="ar-SA"/>
              </w:rPr>
              <w:t>ЖОО РАББжӨӨТ бойынша базалық және элективті оқу пәндерін енгізудің әдіснамалық негіздері</w:t>
            </w:r>
          </w:p>
        </w:tc>
        <w:tc>
          <w:tcPr>
            <w:tcW w:w="3389" w:type="pct"/>
            <w:gridSpan w:val="2"/>
            <w:tcBorders>
              <w:top w:val="single" w:sz="4" w:space="0" w:color="auto"/>
              <w:left w:val="single" w:sz="4" w:space="0" w:color="auto"/>
              <w:right w:val="single" w:sz="4" w:space="0" w:color="auto"/>
            </w:tcBorders>
            <w:shd w:val="clear" w:color="auto" w:fill="auto"/>
          </w:tcPr>
          <w:p w:rsidR="00233F77" w:rsidRPr="00BC2186" w:rsidRDefault="004F5B8B" w:rsidP="00BC2186">
            <w:pPr>
              <w:shd w:val="clear" w:color="auto" w:fill="FFFFFF"/>
              <w:tabs>
                <w:tab w:val="left" w:pos="142"/>
              </w:tabs>
              <w:jc w:val="both"/>
              <w:rPr>
                <w:b/>
                <w:lang w:val="kk-KZ"/>
              </w:rPr>
            </w:pPr>
            <w:r w:rsidRPr="00BC2186">
              <w:rPr>
                <w:b/>
                <w:lang w:val="kk-KZ"/>
              </w:rPr>
              <w:t>Талқыланатын мәселе</w:t>
            </w:r>
            <w:r w:rsidRPr="00BC2186">
              <w:rPr>
                <w:lang w:val="kk-KZ"/>
              </w:rPr>
              <w:t xml:space="preserve"> </w:t>
            </w:r>
            <w:r w:rsidRPr="00BC2186">
              <w:rPr>
                <w:b/>
                <w:lang w:val="kk-KZ"/>
              </w:rPr>
              <w:t xml:space="preserve">: </w:t>
            </w:r>
          </w:p>
          <w:p w:rsidR="00233F77" w:rsidRPr="00BC2186" w:rsidRDefault="00233F77" w:rsidP="00BC2186">
            <w:pPr>
              <w:pStyle w:val="a3"/>
              <w:numPr>
                <w:ilvl w:val="0"/>
                <w:numId w:val="11"/>
              </w:numPr>
              <w:shd w:val="clear" w:color="auto" w:fill="FFFFFF"/>
              <w:tabs>
                <w:tab w:val="left" w:pos="142"/>
              </w:tabs>
              <w:jc w:val="both"/>
              <w:rPr>
                <w:bCs/>
                <w:lang w:val="kk-KZ"/>
              </w:rPr>
            </w:pPr>
            <w:r w:rsidRPr="00BC2186">
              <w:rPr>
                <w:bCs/>
                <w:lang w:val="kk-KZ" w:eastAsia="ar-SA"/>
              </w:rPr>
              <w:t>ЖОО РАББжӨӨТ бойынша базалық және элективті оқу пәндерін енгізудің әдіснамалық негіздері</w:t>
            </w:r>
            <w:r w:rsidRPr="00BC2186">
              <w:rPr>
                <w:bCs/>
                <w:lang w:val="kk-KZ"/>
              </w:rPr>
              <w:t xml:space="preserve"> .</w:t>
            </w:r>
          </w:p>
          <w:p w:rsidR="00233F77" w:rsidRPr="00BC2186" w:rsidRDefault="00233F77" w:rsidP="00BC2186">
            <w:pPr>
              <w:shd w:val="clear" w:color="auto" w:fill="FFFFFF"/>
              <w:tabs>
                <w:tab w:val="left" w:pos="142"/>
              </w:tabs>
              <w:jc w:val="both"/>
              <w:rPr>
                <w:bCs/>
                <w:lang w:val="kk-KZ"/>
              </w:rPr>
            </w:pPr>
          </w:p>
          <w:p w:rsidR="00233F77" w:rsidRPr="00BC2186" w:rsidRDefault="00233F77" w:rsidP="00BC2186">
            <w:pPr>
              <w:pStyle w:val="a3"/>
              <w:numPr>
                <w:ilvl w:val="0"/>
                <w:numId w:val="11"/>
              </w:numPr>
              <w:shd w:val="clear" w:color="auto" w:fill="FFFFFF"/>
              <w:tabs>
                <w:tab w:val="left" w:pos="142"/>
              </w:tabs>
              <w:jc w:val="both"/>
              <w:rPr>
                <w:lang w:val="kk-KZ"/>
              </w:rPr>
            </w:pPr>
            <w:r w:rsidRPr="00BC2186">
              <w:rPr>
                <w:lang w:val="kk-KZ"/>
              </w:rPr>
              <w:t xml:space="preserve">«Өзін-өзі тану» пәнінің білім мазмұнынынң  адамгершілікке тәрбиелеушілік тұғырлары.  </w:t>
            </w:r>
          </w:p>
          <w:p w:rsidR="00233F77" w:rsidRPr="00BC2186" w:rsidRDefault="00233F77" w:rsidP="00BC2186">
            <w:pPr>
              <w:shd w:val="clear" w:color="auto" w:fill="FFFFFF"/>
              <w:tabs>
                <w:tab w:val="left" w:pos="142"/>
              </w:tabs>
              <w:jc w:val="both"/>
              <w:rPr>
                <w:b/>
                <w:lang w:val="kk-KZ"/>
              </w:rPr>
            </w:pPr>
          </w:p>
          <w:p w:rsidR="004F5B8B" w:rsidRPr="00BC2186" w:rsidRDefault="004D2420" w:rsidP="00BC2186">
            <w:pPr>
              <w:shd w:val="clear" w:color="auto" w:fill="FFFFFF"/>
              <w:rPr>
                <w:lang w:val="kk-KZ"/>
              </w:rPr>
            </w:pPr>
            <w:r w:rsidRPr="00BC2186">
              <w:rPr>
                <w:rFonts w:ascii="Kz Times New Roman" w:hAnsi="Kz Times New Roman" w:cs="Kz Times New Roman"/>
                <w:b/>
                <w:lang w:val="kk-KZ"/>
              </w:rPr>
              <w:t>Әдістемелік нұсқау:</w:t>
            </w:r>
            <w:r w:rsidRPr="00BC2186">
              <w:rPr>
                <w:rFonts w:ascii="Kz Times New Roman" w:hAnsi="Kz Times New Roman" w:cs="Kz Times New Roman"/>
                <w:lang w:val="kk-KZ"/>
              </w:rPr>
              <w:t xml:space="preserve">  </w:t>
            </w:r>
            <w:r w:rsidRPr="00BC2186">
              <w:rPr>
                <w:bCs/>
                <w:lang w:val="kk-KZ"/>
              </w:rPr>
              <w:t xml:space="preserve">РАББ  және өзін өзі танудың теориялық -әдіснамалық жүйесі: </w:t>
            </w:r>
            <w:r w:rsidRPr="00BC2186">
              <w:rPr>
                <w:lang w:val="kk-KZ"/>
              </w:rPr>
              <w:t>философиялық негіздері ;психологиялық аспектілері;педагогикалық тұғырлары;</w:t>
            </w:r>
            <w:r w:rsidRPr="00BC2186">
              <w:rPr>
                <w:lang w:val="kk-KZ"/>
              </w:rPr>
              <w:br/>
              <w:t>әлеуметтік мәні.</w:t>
            </w:r>
          </w:p>
          <w:p w:rsidR="009C6D1D" w:rsidRPr="00BC2186" w:rsidRDefault="009C6D1D" w:rsidP="00BC2186">
            <w:pPr>
              <w:shd w:val="clear" w:color="auto" w:fill="FFFFFF"/>
              <w:ind w:left="360"/>
              <w:jc w:val="both"/>
              <w:outlineLvl w:val="1"/>
              <w:rPr>
                <w:bCs/>
                <w:lang w:val="kk-KZ"/>
              </w:rPr>
            </w:pPr>
          </w:p>
          <w:p w:rsidR="00AF2253" w:rsidRPr="00BC2186" w:rsidRDefault="00AF2253" w:rsidP="00BC2186">
            <w:pPr>
              <w:ind w:left="360"/>
              <w:rPr>
                <w:caps/>
                <w:lang w:val="kk-KZ"/>
              </w:rPr>
            </w:pPr>
          </w:p>
        </w:tc>
      </w:tr>
      <w:tr w:rsidR="00AF2253" w:rsidRPr="00BC2186" w:rsidTr="00BC2186">
        <w:trPr>
          <w:trHeight w:val="1481"/>
        </w:trPr>
        <w:tc>
          <w:tcPr>
            <w:tcW w:w="381" w:type="pct"/>
            <w:tcBorders>
              <w:left w:val="single" w:sz="4" w:space="0" w:color="auto"/>
              <w:right w:val="single" w:sz="4" w:space="0" w:color="auto"/>
            </w:tcBorders>
            <w:shd w:val="clear" w:color="auto" w:fill="auto"/>
            <w:vAlign w:val="center"/>
          </w:tcPr>
          <w:p w:rsidR="00AF2253" w:rsidRPr="00BC2186" w:rsidRDefault="00AF2253" w:rsidP="00BC2186">
            <w:pPr>
              <w:jc w:val="center"/>
              <w:rPr>
                <w:lang w:val="kk-KZ"/>
              </w:rPr>
            </w:pPr>
            <w:r w:rsidRPr="00BC2186">
              <w:rPr>
                <w:lang w:val="kk-KZ"/>
              </w:rPr>
              <w:t>13</w:t>
            </w:r>
          </w:p>
          <w:p w:rsidR="00AF2253" w:rsidRPr="00BC2186" w:rsidRDefault="00AF2253" w:rsidP="00BC2186">
            <w:pPr>
              <w:jc w:val="center"/>
              <w:rPr>
                <w:lang w:val="kk-KZ"/>
              </w:rPr>
            </w:pPr>
          </w:p>
          <w:p w:rsidR="00AF2253" w:rsidRPr="00BC2186" w:rsidRDefault="00AF2253" w:rsidP="00BC2186">
            <w:pPr>
              <w:jc w:val="center"/>
              <w:rPr>
                <w:lang w:val="kk-KZ"/>
              </w:rPr>
            </w:pPr>
          </w:p>
        </w:tc>
        <w:tc>
          <w:tcPr>
            <w:tcW w:w="1230" w:type="pct"/>
            <w:tcBorders>
              <w:top w:val="single" w:sz="4" w:space="0" w:color="auto"/>
              <w:left w:val="single" w:sz="4" w:space="0" w:color="auto"/>
              <w:right w:val="single" w:sz="4" w:space="0" w:color="auto"/>
            </w:tcBorders>
            <w:shd w:val="clear" w:color="auto" w:fill="auto"/>
          </w:tcPr>
          <w:p w:rsidR="00331D47" w:rsidRPr="00BC2186" w:rsidRDefault="00AF2253" w:rsidP="00BC2186">
            <w:pPr>
              <w:jc w:val="both"/>
              <w:rPr>
                <w:bCs/>
                <w:bdr w:val="none" w:sz="0" w:space="0" w:color="auto" w:frame="1"/>
                <w:lang w:val="kk-KZ"/>
              </w:rPr>
            </w:pPr>
            <w:r w:rsidRPr="00BC2186">
              <w:rPr>
                <w:b/>
                <w:lang w:val="kk-KZ"/>
              </w:rPr>
              <w:t>Семинар 13</w:t>
            </w:r>
            <w:r w:rsidRPr="00BC2186">
              <w:rPr>
                <w:lang w:val="kk-KZ"/>
              </w:rPr>
              <w:t>.</w:t>
            </w:r>
            <w:r w:rsidRPr="00BC2186">
              <w:rPr>
                <w:bCs/>
                <w:bdr w:val="none" w:sz="0" w:space="0" w:color="auto" w:frame="1"/>
                <w:lang w:val="kk-KZ"/>
              </w:rPr>
              <w:t xml:space="preserve"> </w:t>
            </w:r>
          </w:p>
          <w:p w:rsidR="00AF2253" w:rsidRPr="00BC2186" w:rsidRDefault="00770340" w:rsidP="00BC2186">
            <w:pPr>
              <w:jc w:val="both"/>
              <w:rPr>
                <w:rFonts w:ascii="Kz Times New Roman" w:hAnsi="Kz Times New Roman" w:cs="Kz Times New Roman"/>
                <w:lang w:val="kk-KZ"/>
              </w:rPr>
            </w:pPr>
            <w:r w:rsidRPr="00BC2186">
              <w:rPr>
                <w:lang w:val="kk-KZ"/>
              </w:rPr>
              <w:t>«Әлеуметтік педагог және өзін-өз тану мұғалімі» мамандығының  педагогикалық мамандықтар жүйесіндегі орны</w:t>
            </w:r>
          </w:p>
        </w:tc>
        <w:tc>
          <w:tcPr>
            <w:tcW w:w="3389" w:type="pct"/>
            <w:gridSpan w:val="2"/>
            <w:tcBorders>
              <w:top w:val="single" w:sz="4" w:space="0" w:color="auto"/>
              <w:left w:val="single" w:sz="4" w:space="0" w:color="auto"/>
              <w:right w:val="single" w:sz="4" w:space="0" w:color="auto"/>
            </w:tcBorders>
            <w:shd w:val="clear" w:color="auto" w:fill="auto"/>
          </w:tcPr>
          <w:p w:rsidR="004F5B8B" w:rsidRPr="00BC2186" w:rsidRDefault="004F5B8B" w:rsidP="00BC2186">
            <w:pPr>
              <w:shd w:val="clear" w:color="auto" w:fill="FFFFFF"/>
              <w:rPr>
                <w:b/>
                <w:lang w:val="kk-KZ"/>
              </w:rPr>
            </w:pPr>
            <w:r w:rsidRPr="00BC2186">
              <w:rPr>
                <w:b/>
                <w:lang w:val="kk-KZ"/>
              </w:rPr>
              <w:t>Талқыланатын мәселе</w:t>
            </w:r>
            <w:r w:rsidRPr="00BC2186">
              <w:rPr>
                <w:lang w:val="kk-KZ"/>
              </w:rPr>
              <w:t xml:space="preserve"> </w:t>
            </w:r>
            <w:r w:rsidRPr="00BC2186">
              <w:rPr>
                <w:b/>
                <w:lang w:val="kk-KZ"/>
              </w:rPr>
              <w:t xml:space="preserve">: </w:t>
            </w:r>
          </w:p>
          <w:p w:rsidR="00A24D66" w:rsidRPr="00BC2186" w:rsidRDefault="00A24D66" w:rsidP="00BC2186">
            <w:pPr>
              <w:pStyle w:val="a3"/>
              <w:numPr>
                <w:ilvl w:val="0"/>
                <w:numId w:val="9"/>
              </w:numPr>
              <w:jc w:val="both"/>
              <w:rPr>
                <w:lang w:val="kk-KZ"/>
              </w:rPr>
            </w:pPr>
            <w:r w:rsidRPr="00BC2186">
              <w:rPr>
                <w:lang w:val="kk-KZ"/>
              </w:rPr>
              <w:t xml:space="preserve">«Әлеуметтік педагог және өзін-өз тану мұғалімі» мамандығының рөзін теориялық тұрғыда талдап көрсетіңіз.  </w:t>
            </w:r>
          </w:p>
          <w:p w:rsidR="00A24D66" w:rsidRPr="00BC2186" w:rsidRDefault="00A24D66" w:rsidP="00BC2186">
            <w:pPr>
              <w:pStyle w:val="a3"/>
              <w:numPr>
                <w:ilvl w:val="0"/>
                <w:numId w:val="9"/>
              </w:numPr>
              <w:jc w:val="both"/>
              <w:rPr>
                <w:b/>
                <w:lang w:val="kk-KZ"/>
              </w:rPr>
            </w:pPr>
            <w:r w:rsidRPr="00BC2186">
              <w:rPr>
                <w:b/>
                <w:lang w:val="kk-KZ"/>
              </w:rPr>
              <w:t>«</w:t>
            </w:r>
            <w:r w:rsidRPr="00BC2186">
              <w:rPr>
                <w:lang w:val="kk-KZ"/>
              </w:rPr>
              <w:t>Өзін-өзі тану» пәнінен  болашақ мұғалімдерді дайындаудың кәсіби мазмұны</w:t>
            </w:r>
            <w:r w:rsidR="00331D47" w:rsidRPr="00BC2186">
              <w:rPr>
                <w:lang w:val="kk-KZ"/>
              </w:rPr>
              <w:t xml:space="preserve">н айқындап баяндаңыз. </w:t>
            </w:r>
            <w:r w:rsidRPr="00BC2186">
              <w:rPr>
                <w:lang w:val="kk-KZ"/>
              </w:rPr>
              <w:t xml:space="preserve">   </w:t>
            </w:r>
          </w:p>
          <w:p w:rsidR="00A24D66" w:rsidRPr="00BC2186" w:rsidRDefault="00A24D66" w:rsidP="00BC2186">
            <w:pPr>
              <w:jc w:val="both"/>
              <w:rPr>
                <w:b/>
                <w:lang w:val="kk-KZ"/>
              </w:rPr>
            </w:pPr>
          </w:p>
          <w:p w:rsidR="00A24D66" w:rsidRPr="00BC2186" w:rsidRDefault="00A24D66" w:rsidP="00BC2186">
            <w:pPr>
              <w:jc w:val="both"/>
              <w:rPr>
                <w:b/>
                <w:lang w:val="kk-KZ"/>
              </w:rPr>
            </w:pPr>
            <w:r w:rsidRPr="00BC2186">
              <w:rPr>
                <w:b/>
                <w:lang w:val="kk-KZ"/>
              </w:rPr>
              <w:t xml:space="preserve">Талқыланатын мәселелер: </w:t>
            </w:r>
          </w:p>
          <w:p w:rsidR="00AF2253" w:rsidRPr="00BC2186" w:rsidRDefault="00A24D66" w:rsidP="00BC2186">
            <w:pPr>
              <w:rPr>
                <w:caps/>
                <w:lang w:val="kk-KZ"/>
              </w:rPr>
            </w:pPr>
            <w:r w:rsidRPr="00BC2186">
              <w:rPr>
                <w:lang w:val="kk-KZ"/>
              </w:rPr>
              <w:t xml:space="preserve">« Өзін-өзі тану» пәні мұғалімдерін дайындау </w:t>
            </w:r>
            <w:r w:rsidR="00331D47" w:rsidRPr="00BC2186">
              <w:rPr>
                <w:lang w:val="kk-KZ"/>
              </w:rPr>
              <w:t xml:space="preserve">мәселесін тарихи кезеңдерге бөліп салыстырмалы талдау жасаңыз. </w:t>
            </w:r>
          </w:p>
        </w:tc>
      </w:tr>
      <w:tr w:rsidR="00AF2253" w:rsidRPr="00BC2186" w:rsidTr="00BC2186">
        <w:trPr>
          <w:trHeight w:val="1441"/>
        </w:trPr>
        <w:tc>
          <w:tcPr>
            <w:tcW w:w="381" w:type="pct"/>
            <w:tcBorders>
              <w:left w:val="single" w:sz="4" w:space="0" w:color="auto"/>
              <w:right w:val="single" w:sz="4" w:space="0" w:color="auto"/>
            </w:tcBorders>
            <w:shd w:val="clear" w:color="auto" w:fill="auto"/>
            <w:vAlign w:val="center"/>
          </w:tcPr>
          <w:p w:rsidR="00AF2253" w:rsidRPr="00BC2186" w:rsidRDefault="00AF2253" w:rsidP="00BC2186">
            <w:pPr>
              <w:jc w:val="center"/>
              <w:rPr>
                <w:lang w:val="kk-KZ"/>
              </w:rPr>
            </w:pPr>
            <w:r w:rsidRPr="00BC2186">
              <w:rPr>
                <w:lang w:val="kk-KZ"/>
              </w:rPr>
              <w:t>14</w:t>
            </w:r>
          </w:p>
          <w:p w:rsidR="00AF2253" w:rsidRPr="00BC2186" w:rsidRDefault="00AF2253" w:rsidP="00BC2186">
            <w:pPr>
              <w:jc w:val="center"/>
              <w:rPr>
                <w:lang w:val="kk-KZ"/>
              </w:rPr>
            </w:pPr>
          </w:p>
          <w:p w:rsidR="00AF2253" w:rsidRPr="00BC2186" w:rsidRDefault="00AF2253" w:rsidP="00BC2186">
            <w:pPr>
              <w:jc w:val="center"/>
              <w:rPr>
                <w:lang w:val="kk-KZ"/>
              </w:rPr>
            </w:pPr>
          </w:p>
        </w:tc>
        <w:tc>
          <w:tcPr>
            <w:tcW w:w="1230" w:type="pct"/>
            <w:tcBorders>
              <w:top w:val="single" w:sz="4" w:space="0" w:color="auto"/>
              <w:left w:val="single" w:sz="4" w:space="0" w:color="auto"/>
              <w:right w:val="single" w:sz="4" w:space="0" w:color="auto"/>
            </w:tcBorders>
            <w:shd w:val="clear" w:color="auto" w:fill="auto"/>
          </w:tcPr>
          <w:p w:rsidR="00AF2253" w:rsidRPr="00BC2186" w:rsidRDefault="00AF2253" w:rsidP="00BC2186">
            <w:pPr>
              <w:tabs>
                <w:tab w:val="left" w:pos="2400"/>
              </w:tabs>
              <w:jc w:val="both"/>
              <w:rPr>
                <w:lang w:val="kk-KZ"/>
              </w:rPr>
            </w:pPr>
            <w:r w:rsidRPr="00BC2186">
              <w:rPr>
                <w:b/>
                <w:lang w:val="kk-KZ"/>
              </w:rPr>
              <w:t>14-семинар.</w:t>
            </w:r>
            <w:r w:rsidRPr="00BC2186">
              <w:rPr>
                <w:lang w:val="kk-KZ"/>
              </w:rPr>
              <w:t xml:space="preserve">  </w:t>
            </w:r>
            <w:r w:rsidR="00CE492D" w:rsidRPr="00BC2186">
              <w:rPr>
                <w:lang w:val="kk-KZ"/>
              </w:rPr>
              <w:t xml:space="preserve">ЖОО арналған </w:t>
            </w:r>
            <w:r w:rsidR="00CE492D" w:rsidRPr="00BC2186">
              <w:rPr>
                <w:b/>
                <w:lang w:val="kk-KZ"/>
              </w:rPr>
              <w:t>«</w:t>
            </w:r>
            <w:r w:rsidR="00CE492D" w:rsidRPr="00BC2186">
              <w:rPr>
                <w:lang w:val="kk-KZ"/>
              </w:rPr>
              <w:t>Өзін-өзі тану» пәнінің</w:t>
            </w:r>
            <w:r w:rsidR="00CE492D" w:rsidRPr="00BC2186">
              <w:rPr>
                <w:b/>
                <w:lang w:val="kk-KZ"/>
              </w:rPr>
              <w:t xml:space="preserve"> </w:t>
            </w:r>
            <w:r w:rsidR="00CE492D" w:rsidRPr="00BC2186">
              <w:rPr>
                <w:lang w:val="kk-KZ"/>
              </w:rPr>
              <w:t>оқулықтары және ОӘК   тарихи  кезеңдер бойынша   салыстырмалы талдау</w:t>
            </w:r>
          </w:p>
        </w:tc>
        <w:tc>
          <w:tcPr>
            <w:tcW w:w="3389" w:type="pct"/>
            <w:gridSpan w:val="2"/>
            <w:tcBorders>
              <w:top w:val="single" w:sz="4" w:space="0" w:color="auto"/>
              <w:left w:val="single" w:sz="4" w:space="0" w:color="auto"/>
              <w:right w:val="single" w:sz="4" w:space="0" w:color="auto"/>
            </w:tcBorders>
            <w:shd w:val="clear" w:color="auto" w:fill="auto"/>
          </w:tcPr>
          <w:p w:rsidR="00585671" w:rsidRPr="00BC2186" w:rsidRDefault="00AF2253" w:rsidP="00C10ADE">
            <w:pPr>
              <w:shd w:val="clear" w:color="auto" w:fill="FFFFFF"/>
              <w:rPr>
                <w:caps/>
                <w:lang w:val="kk-KZ"/>
              </w:rPr>
            </w:pPr>
            <w:r w:rsidRPr="00BC2186">
              <w:rPr>
                <w:iCs/>
                <w:lang w:val="kk-KZ"/>
              </w:rPr>
              <w:t xml:space="preserve"> </w:t>
            </w:r>
            <w:r w:rsidR="004F5B8B" w:rsidRPr="00BC2186">
              <w:rPr>
                <w:b/>
                <w:lang w:val="kk-KZ"/>
              </w:rPr>
              <w:t>Талқыланатын мәселе</w:t>
            </w:r>
            <w:r w:rsidR="004F5B8B" w:rsidRPr="00BC2186">
              <w:rPr>
                <w:lang w:val="kk-KZ"/>
              </w:rPr>
              <w:t xml:space="preserve"> </w:t>
            </w:r>
            <w:r w:rsidR="004F5B8B" w:rsidRPr="00BC2186">
              <w:rPr>
                <w:b/>
                <w:lang w:val="kk-KZ"/>
              </w:rPr>
              <w:t xml:space="preserve">: </w:t>
            </w:r>
          </w:p>
          <w:p w:rsidR="00AF2253" w:rsidRPr="00BC2186" w:rsidRDefault="00BC2186" w:rsidP="00BC2186">
            <w:pPr>
              <w:shd w:val="clear" w:color="auto" w:fill="FFFFFF"/>
              <w:jc w:val="both"/>
              <w:outlineLvl w:val="1"/>
              <w:rPr>
                <w:lang w:val="kk-KZ"/>
              </w:rPr>
            </w:pPr>
            <w:r w:rsidRPr="00BC2186">
              <w:rPr>
                <w:lang w:val="kk-KZ"/>
              </w:rPr>
              <w:t xml:space="preserve">ЖОО арналған </w:t>
            </w:r>
            <w:r w:rsidRPr="00BC2186">
              <w:rPr>
                <w:b/>
                <w:lang w:val="kk-KZ"/>
              </w:rPr>
              <w:t>«</w:t>
            </w:r>
            <w:r w:rsidRPr="00BC2186">
              <w:rPr>
                <w:lang w:val="kk-KZ"/>
              </w:rPr>
              <w:t>Өзін-өзі тану» пәнінің</w:t>
            </w:r>
            <w:r w:rsidRPr="00BC2186">
              <w:rPr>
                <w:b/>
                <w:lang w:val="kk-KZ"/>
              </w:rPr>
              <w:t xml:space="preserve"> </w:t>
            </w:r>
            <w:r w:rsidRPr="00BC2186">
              <w:rPr>
                <w:lang w:val="kk-KZ"/>
              </w:rPr>
              <w:t xml:space="preserve">оқулықтары және ОӘК  </w:t>
            </w:r>
            <w:r w:rsidR="00C10ADE">
              <w:rPr>
                <w:lang w:val="kk-KZ"/>
              </w:rPr>
              <w:t xml:space="preserve"> базалық және элективті оқу курсы ретінде талдаңыз. </w:t>
            </w:r>
          </w:p>
        </w:tc>
      </w:tr>
      <w:tr w:rsidR="00C10ADE" w:rsidRPr="00BC2186" w:rsidTr="00BC2186">
        <w:trPr>
          <w:trHeight w:val="1390"/>
        </w:trPr>
        <w:tc>
          <w:tcPr>
            <w:tcW w:w="381" w:type="pct"/>
            <w:vMerge w:val="restart"/>
            <w:tcBorders>
              <w:left w:val="single" w:sz="4" w:space="0" w:color="auto"/>
              <w:right w:val="single" w:sz="4" w:space="0" w:color="auto"/>
            </w:tcBorders>
            <w:shd w:val="clear" w:color="auto" w:fill="auto"/>
          </w:tcPr>
          <w:p w:rsidR="00C10ADE" w:rsidRPr="00BC2186" w:rsidRDefault="00C10ADE" w:rsidP="00BC2186">
            <w:pPr>
              <w:jc w:val="center"/>
              <w:rPr>
                <w:lang w:val="kk-KZ"/>
              </w:rPr>
            </w:pPr>
            <w:r w:rsidRPr="00BC2186">
              <w:rPr>
                <w:lang w:val="kk-KZ"/>
              </w:rPr>
              <w:t>15</w:t>
            </w:r>
          </w:p>
        </w:tc>
        <w:tc>
          <w:tcPr>
            <w:tcW w:w="1230" w:type="pct"/>
            <w:vMerge w:val="restart"/>
            <w:tcBorders>
              <w:top w:val="single" w:sz="4" w:space="0" w:color="auto"/>
              <w:left w:val="single" w:sz="4" w:space="0" w:color="auto"/>
              <w:right w:val="single" w:sz="4" w:space="0" w:color="auto"/>
            </w:tcBorders>
            <w:shd w:val="clear" w:color="auto" w:fill="auto"/>
          </w:tcPr>
          <w:p w:rsidR="00C10ADE" w:rsidRPr="00BC2186" w:rsidRDefault="00C10ADE" w:rsidP="00BC2186">
            <w:pPr>
              <w:jc w:val="both"/>
              <w:rPr>
                <w:lang w:val="kk-KZ"/>
              </w:rPr>
            </w:pPr>
            <w:r w:rsidRPr="00BC2186">
              <w:rPr>
                <w:b/>
                <w:lang w:val="kk-KZ"/>
              </w:rPr>
              <w:t>15-семинар.</w:t>
            </w:r>
            <w:r w:rsidRPr="00BC2186">
              <w:rPr>
                <w:lang w:val="kk-KZ"/>
              </w:rPr>
              <w:t xml:space="preserve"> Болашақ педагогтің  кәсіби өзіндік дамуға және педагогикалық </w:t>
            </w:r>
            <w:r w:rsidRPr="00BC2186">
              <w:rPr>
                <w:spacing w:val="-4"/>
                <w:lang w:val="kk-KZ"/>
              </w:rPr>
              <w:t xml:space="preserve">іс- </w:t>
            </w:r>
            <w:r w:rsidRPr="00BC2186">
              <w:rPr>
                <w:lang w:val="kk-KZ"/>
              </w:rPr>
              <w:t>әрекеттегі кедергілерді жеңуге деген  қабілеттілігі</w:t>
            </w:r>
          </w:p>
        </w:tc>
        <w:tc>
          <w:tcPr>
            <w:tcW w:w="3389" w:type="pct"/>
            <w:gridSpan w:val="2"/>
            <w:tcBorders>
              <w:top w:val="single" w:sz="4" w:space="0" w:color="auto"/>
              <w:left w:val="single" w:sz="4" w:space="0" w:color="auto"/>
              <w:bottom w:val="nil"/>
              <w:right w:val="single" w:sz="4" w:space="0" w:color="auto"/>
            </w:tcBorders>
            <w:shd w:val="clear" w:color="auto" w:fill="auto"/>
          </w:tcPr>
          <w:p w:rsidR="00C10ADE" w:rsidRPr="00BC2186" w:rsidRDefault="00C10ADE" w:rsidP="00BC2186">
            <w:pPr>
              <w:shd w:val="clear" w:color="auto" w:fill="FFFFFF"/>
              <w:rPr>
                <w:b/>
                <w:lang w:val="kk-KZ"/>
              </w:rPr>
            </w:pPr>
            <w:r w:rsidRPr="00BC2186">
              <w:rPr>
                <w:b/>
                <w:lang w:val="kk-KZ"/>
              </w:rPr>
              <w:t>Талқыланатын мәселе</w:t>
            </w:r>
            <w:r w:rsidRPr="00BC2186">
              <w:rPr>
                <w:lang w:val="kk-KZ"/>
              </w:rPr>
              <w:t xml:space="preserve"> </w:t>
            </w:r>
            <w:r w:rsidRPr="00BC2186">
              <w:rPr>
                <w:b/>
                <w:lang w:val="kk-KZ"/>
              </w:rPr>
              <w:t xml:space="preserve">: </w:t>
            </w:r>
          </w:p>
          <w:p w:rsidR="00C10ADE" w:rsidRPr="00BC2186" w:rsidRDefault="00C10ADE" w:rsidP="00BC2186">
            <w:pPr>
              <w:pStyle w:val="a3"/>
              <w:numPr>
                <w:ilvl w:val="0"/>
                <w:numId w:val="15"/>
              </w:numPr>
              <w:shd w:val="clear" w:color="auto" w:fill="FFFFFF"/>
              <w:spacing w:before="96" w:after="120"/>
              <w:jc w:val="both"/>
              <w:rPr>
                <w:lang w:val="kk-KZ"/>
              </w:rPr>
            </w:pPr>
            <w:r w:rsidRPr="00BC2186">
              <w:rPr>
                <w:lang w:val="kk-KZ"/>
              </w:rPr>
              <w:t xml:space="preserve">Мұғалімнің педагогикалық шеберлік тұрғысынан рухани-адамгершілік сапалары және құзыреттіліктері  </w:t>
            </w:r>
          </w:p>
          <w:p w:rsidR="00C10ADE" w:rsidRPr="00BC2186" w:rsidRDefault="00C10ADE" w:rsidP="00BC2186">
            <w:pPr>
              <w:pStyle w:val="a3"/>
              <w:numPr>
                <w:ilvl w:val="0"/>
                <w:numId w:val="15"/>
              </w:numPr>
              <w:shd w:val="clear" w:color="auto" w:fill="FFFFFF"/>
              <w:spacing w:before="96" w:after="120"/>
              <w:jc w:val="both"/>
              <w:rPr>
                <w:color w:val="000000"/>
                <w:lang w:val="kk-KZ" w:eastAsia="kk-KZ"/>
              </w:rPr>
            </w:pPr>
            <w:r w:rsidRPr="00BC2186">
              <w:rPr>
                <w:lang w:val="kk-KZ"/>
              </w:rPr>
              <w:t>Өзін өзі тану пәні</w:t>
            </w:r>
            <w:r w:rsidRPr="00BC2186">
              <w:rPr>
                <w:bCs/>
                <w:color w:val="000000"/>
                <w:bdr w:val="none" w:sz="0" w:space="0" w:color="auto" w:frame="1"/>
                <w:lang w:val="kk-KZ"/>
              </w:rPr>
              <w:t xml:space="preserve">  </w:t>
            </w:r>
            <w:r w:rsidRPr="00BC2186">
              <w:rPr>
                <w:lang w:val="kk-KZ"/>
              </w:rPr>
              <w:t>мұғалімдерінің</w:t>
            </w:r>
            <w:r w:rsidRPr="00BC2186">
              <w:rPr>
                <w:b/>
                <w:lang w:val="kk-KZ"/>
              </w:rPr>
              <w:t xml:space="preserve">  </w:t>
            </w:r>
            <w:r w:rsidRPr="00BC2186">
              <w:rPr>
                <w:lang w:val="kk-KZ"/>
              </w:rPr>
              <w:t xml:space="preserve">кәсіби өзіндік дамуға және педагогикалық </w:t>
            </w:r>
            <w:r w:rsidRPr="00BC2186">
              <w:rPr>
                <w:spacing w:val="-4"/>
                <w:lang w:val="kk-KZ"/>
              </w:rPr>
              <w:t xml:space="preserve">іс- </w:t>
            </w:r>
            <w:r w:rsidRPr="00BC2186">
              <w:rPr>
                <w:lang w:val="kk-KZ"/>
              </w:rPr>
              <w:t>әрекеттегі кедергілерді жеңуге деген  қабілеттілігі</w:t>
            </w:r>
            <w:r w:rsidRPr="00BC2186">
              <w:rPr>
                <w:b/>
                <w:lang w:val="kk-KZ"/>
              </w:rPr>
              <w:t xml:space="preserve"> </w:t>
            </w:r>
            <w:r w:rsidRPr="00BC2186">
              <w:rPr>
                <w:lang w:val="kk-KZ"/>
              </w:rPr>
              <w:t>кәсіби шеберлігі</w:t>
            </w:r>
            <w:r w:rsidRPr="00BC2186">
              <w:rPr>
                <w:color w:val="000000"/>
                <w:lang w:val="kk-KZ" w:eastAsia="kk-KZ"/>
              </w:rPr>
              <w:t xml:space="preserve"> </w:t>
            </w:r>
          </w:p>
          <w:p w:rsidR="00C10ADE" w:rsidRPr="00BC2186" w:rsidRDefault="00C10ADE" w:rsidP="00BC2186">
            <w:pPr>
              <w:pStyle w:val="a3"/>
              <w:numPr>
                <w:ilvl w:val="0"/>
                <w:numId w:val="15"/>
              </w:numPr>
              <w:shd w:val="clear" w:color="auto" w:fill="FFFFFF"/>
              <w:spacing w:before="96" w:after="120"/>
              <w:jc w:val="both"/>
              <w:rPr>
                <w:bCs/>
                <w:color w:val="000000"/>
                <w:lang w:val="kk-KZ"/>
              </w:rPr>
            </w:pPr>
            <w:r w:rsidRPr="00BC2186">
              <w:rPr>
                <w:bCs/>
                <w:color w:val="000000"/>
                <w:lang w:val="kk-KZ"/>
              </w:rPr>
              <w:t>Өзара қарым-қатынас арқылы өзін-өзі тану</w:t>
            </w:r>
          </w:p>
          <w:p w:rsidR="00C10ADE" w:rsidRPr="00C10ADE" w:rsidRDefault="00C10ADE" w:rsidP="00BC2186">
            <w:pPr>
              <w:pStyle w:val="a3"/>
              <w:numPr>
                <w:ilvl w:val="0"/>
                <w:numId w:val="15"/>
              </w:numPr>
              <w:shd w:val="clear" w:color="auto" w:fill="FFFFFF"/>
              <w:spacing w:before="96" w:after="120"/>
              <w:jc w:val="both"/>
              <w:rPr>
                <w:bCs/>
                <w:color w:val="000000"/>
                <w:lang w:val="kk-KZ"/>
              </w:rPr>
            </w:pPr>
            <w:r w:rsidRPr="00BC2186">
              <w:rPr>
                <w:bCs/>
                <w:color w:val="000000"/>
                <w:lang w:val="kk-KZ"/>
              </w:rPr>
              <w:t xml:space="preserve">Болашақ әлеуметтік педагогтің кәсіби </w:t>
            </w:r>
            <w:r>
              <w:rPr>
                <w:bCs/>
                <w:color w:val="000000"/>
                <w:lang w:val="kk-KZ"/>
              </w:rPr>
              <w:t>құзыреттілігі шеберлік көрінісі</w:t>
            </w:r>
            <w:bookmarkStart w:id="0" w:name="_GoBack"/>
            <w:bookmarkEnd w:id="0"/>
          </w:p>
        </w:tc>
      </w:tr>
      <w:tr w:rsidR="00C10ADE" w:rsidRPr="00BC2186" w:rsidTr="00C10ADE">
        <w:trPr>
          <w:trHeight w:val="50"/>
        </w:trPr>
        <w:tc>
          <w:tcPr>
            <w:tcW w:w="381" w:type="pct"/>
            <w:vMerge/>
            <w:tcBorders>
              <w:left w:val="single" w:sz="4" w:space="0" w:color="auto"/>
              <w:bottom w:val="single" w:sz="4" w:space="0" w:color="auto"/>
              <w:right w:val="single" w:sz="4" w:space="0" w:color="auto"/>
            </w:tcBorders>
            <w:shd w:val="clear" w:color="auto" w:fill="auto"/>
          </w:tcPr>
          <w:p w:rsidR="00C10ADE" w:rsidRPr="00BC2186" w:rsidRDefault="00C10ADE" w:rsidP="00BC2186">
            <w:pPr>
              <w:jc w:val="center"/>
              <w:rPr>
                <w:lang w:val="kk-KZ"/>
              </w:rPr>
            </w:pPr>
          </w:p>
        </w:tc>
        <w:tc>
          <w:tcPr>
            <w:tcW w:w="1230" w:type="pct"/>
            <w:vMerge/>
            <w:tcBorders>
              <w:left w:val="single" w:sz="4" w:space="0" w:color="auto"/>
              <w:bottom w:val="single" w:sz="4" w:space="0" w:color="auto"/>
              <w:right w:val="single" w:sz="4" w:space="0" w:color="auto"/>
            </w:tcBorders>
            <w:shd w:val="clear" w:color="auto" w:fill="auto"/>
          </w:tcPr>
          <w:p w:rsidR="00C10ADE" w:rsidRPr="00BC2186" w:rsidRDefault="00C10ADE" w:rsidP="00BC2186">
            <w:pPr>
              <w:jc w:val="both"/>
              <w:rPr>
                <w:b/>
                <w:lang w:val="kk-KZ"/>
              </w:rPr>
            </w:pPr>
          </w:p>
        </w:tc>
        <w:tc>
          <w:tcPr>
            <w:tcW w:w="3389" w:type="pct"/>
            <w:gridSpan w:val="2"/>
            <w:tcBorders>
              <w:top w:val="nil"/>
              <w:left w:val="single" w:sz="4" w:space="0" w:color="auto"/>
              <w:bottom w:val="single" w:sz="4" w:space="0" w:color="auto"/>
              <w:right w:val="single" w:sz="4" w:space="0" w:color="auto"/>
            </w:tcBorders>
            <w:shd w:val="clear" w:color="auto" w:fill="auto"/>
          </w:tcPr>
          <w:p w:rsidR="00C10ADE" w:rsidRPr="00BC2186" w:rsidRDefault="00C10ADE" w:rsidP="00BC2186">
            <w:pPr>
              <w:jc w:val="center"/>
              <w:rPr>
                <w:caps/>
                <w:lang w:val="kk-KZ"/>
              </w:rPr>
            </w:pPr>
          </w:p>
        </w:tc>
      </w:tr>
    </w:tbl>
    <w:p w:rsidR="007B3600" w:rsidRPr="00BC2186" w:rsidRDefault="007B3600" w:rsidP="00BC2186">
      <w:pPr>
        <w:keepNext/>
        <w:tabs>
          <w:tab w:val="center" w:pos="9639"/>
        </w:tabs>
        <w:autoSpaceDE w:val="0"/>
        <w:autoSpaceDN w:val="0"/>
        <w:jc w:val="center"/>
        <w:outlineLvl w:val="1"/>
        <w:rPr>
          <w:b/>
          <w:lang w:val="kk-KZ"/>
        </w:rPr>
      </w:pPr>
    </w:p>
    <w:p w:rsidR="00CE492D" w:rsidRPr="00BC2186" w:rsidRDefault="00CE492D" w:rsidP="00BC2186">
      <w:pPr>
        <w:jc w:val="both"/>
        <w:rPr>
          <w:b/>
          <w:shd w:val="clear" w:color="auto" w:fill="FFFFFF"/>
          <w:lang w:val="kk-KZ"/>
        </w:rPr>
      </w:pPr>
      <w:r w:rsidRPr="00BC2186">
        <w:rPr>
          <w:b/>
          <w:shd w:val="clear" w:color="auto" w:fill="FFFFFF"/>
          <w:lang w:val="kk-KZ"/>
        </w:rPr>
        <w:t>Оқу әдебиеттері:</w:t>
      </w:r>
    </w:p>
    <w:p w:rsidR="00CE492D" w:rsidRPr="00BC2186" w:rsidRDefault="00CE492D" w:rsidP="00BC2186">
      <w:pPr>
        <w:jc w:val="both"/>
        <w:rPr>
          <w:b/>
          <w:shd w:val="clear" w:color="auto" w:fill="FFFFFF"/>
          <w:lang w:val="kk-KZ"/>
        </w:rPr>
      </w:pPr>
    </w:p>
    <w:p w:rsidR="00CE492D" w:rsidRPr="00BC2186" w:rsidRDefault="00CE492D" w:rsidP="00BC2186">
      <w:pPr>
        <w:pStyle w:val="a3"/>
        <w:numPr>
          <w:ilvl w:val="0"/>
          <w:numId w:val="3"/>
        </w:numPr>
        <w:jc w:val="both"/>
        <w:rPr>
          <w:lang w:val="kk-KZ"/>
        </w:rPr>
      </w:pPr>
      <w:r w:rsidRPr="00BC2186">
        <w:rPr>
          <w:lang w:val="kk-KZ"/>
        </w:rPr>
        <w:t>Рысбаева А.Қ, Жұмабекова Ф.Н., Омарбекова А.И. Өзін-өзі тану. Оқулық. Фолиант. Астана. 2019. – 326 б</w:t>
      </w:r>
    </w:p>
    <w:p w:rsidR="00CE492D" w:rsidRPr="00BC2186" w:rsidRDefault="00CE492D" w:rsidP="00BC2186">
      <w:pPr>
        <w:pStyle w:val="a3"/>
        <w:numPr>
          <w:ilvl w:val="0"/>
          <w:numId w:val="3"/>
        </w:numPr>
        <w:tabs>
          <w:tab w:val="left" w:pos="720"/>
        </w:tabs>
        <w:jc w:val="both"/>
        <w:rPr>
          <w:lang w:val="kk-KZ"/>
        </w:rPr>
      </w:pPr>
      <w:r w:rsidRPr="00BC2186">
        <w:rPr>
          <w:lang w:val="kk-KZ"/>
        </w:rPr>
        <w:t>Шалғынбаева Қ.Қ, Жұмабекова Ф.Н., Омарбекова А.И. Өзін-өзі танудың теориялық әдістемелік негіздері. Астана. Фолиант.2019.250 б.</w:t>
      </w:r>
    </w:p>
    <w:p w:rsidR="00CE492D" w:rsidRPr="00BC2186" w:rsidRDefault="00CE492D" w:rsidP="00BC2186">
      <w:pPr>
        <w:pStyle w:val="a3"/>
        <w:numPr>
          <w:ilvl w:val="0"/>
          <w:numId w:val="3"/>
        </w:numPr>
        <w:tabs>
          <w:tab w:val="left" w:pos="720"/>
        </w:tabs>
        <w:jc w:val="both"/>
        <w:rPr>
          <w:lang w:val="kk-KZ"/>
        </w:rPr>
      </w:pPr>
      <w:r w:rsidRPr="00BC2186">
        <w:rPr>
          <w:lang w:val="kk-KZ"/>
        </w:rPr>
        <w:t>Әрінова Б.А.</w:t>
      </w:r>
      <w:r w:rsidRPr="00BC2186">
        <w:rPr>
          <w:b/>
          <w:lang w:val="kk-KZ"/>
        </w:rPr>
        <w:t xml:space="preserve"> </w:t>
      </w:r>
      <w:r w:rsidRPr="00BC2186">
        <w:rPr>
          <w:b/>
          <w:caps/>
          <w:lang w:val="kk-KZ"/>
        </w:rPr>
        <w:t>«</w:t>
      </w:r>
      <w:r w:rsidRPr="00BC2186">
        <w:rPr>
          <w:lang w:val="kk-KZ"/>
        </w:rPr>
        <w:t>Өзін өзі тану» пәнін оқыту әдістемесі. Алматы: Қазақ университеті, 2018.-172 б</w:t>
      </w:r>
      <w:r w:rsidRPr="00BC2186">
        <w:rPr>
          <w:caps/>
          <w:lang w:val="kk-KZ"/>
        </w:rPr>
        <w:t>.</w:t>
      </w:r>
    </w:p>
    <w:p w:rsidR="00CE492D" w:rsidRPr="00BC2186" w:rsidRDefault="00CE492D" w:rsidP="00BC2186">
      <w:pPr>
        <w:pStyle w:val="a3"/>
        <w:numPr>
          <w:ilvl w:val="0"/>
          <w:numId w:val="3"/>
        </w:numPr>
        <w:tabs>
          <w:tab w:val="left" w:pos="720"/>
        </w:tabs>
        <w:jc w:val="both"/>
        <w:rPr>
          <w:lang w:val="kk-KZ"/>
        </w:rPr>
      </w:pPr>
      <w:r w:rsidRPr="00BC2186">
        <w:rPr>
          <w:lang w:val="kk-KZ"/>
        </w:rPr>
        <w:lastRenderedPageBreak/>
        <w:t xml:space="preserve">Мұқажанова Р.А., Омарова Г.А., Әкімбаева Ж.Ж., Хожамұратова С. Г. Жалпыадамзаттық құндылықтар (5-7сынып) Мұғалімдерге арналған әдістемелік құрал. / – Алматы, «Бөбек» ҰҒПББСО, 2014-132 б. </w:t>
      </w:r>
    </w:p>
    <w:p w:rsidR="00CE492D" w:rsidRPr="00BC2186" w:rsidRDefault="00CE492D" w:rsidP="00BC2186">
      <w:pPr>
        <w:pStyle w:val="a3"/>
        <w:numPr>
          <w:ilvl w:val="0"/>
          <w:numId w:val="3"/>
        </w:numPr>
        <w:tabs>
          <w:tab w:val="left" w:pos="720"/>
        </w:tabs>
        <w:jc w:val="both"/>
        <w:rPr>
          <w:lang w:val="kk-KZ"/>
        </w:rPr>
      </w:pPr>
      <w:r w:rsidRPr="00BC2186">
        <w:rPr>
          <w:lang w:val="kk-KZ"/>
        </w:rPr>
        <w:t xml:space="preserve">Амонашвили Ш.А. Основы гуманной педагогики. Кн. </w:t>
      </w:r>
      <w:r w:rsidRPr="00BC2186">
        <w:t>1</w:t>
      </w:r>
      <w:r w:rsidRPr="00BC2186">
        <w:rPr>
          <w:lang w:val="kk-KZ"/>
        </w:rPr>
        <w:t>,</w:t>
      </w:r>
      <w:r w:rsidRPr="00BC2186">
        <w:t>2</w:t>
      </w:r>
      <w:r w:rsidRPr="00BC2186">
        <w:rPr>
          <w:lang w:val="kk-KZ"/>
        </w:rPr>
        <w:t>. Как любить детей.-М.: Амрита-Русь, 2012</w:t>
      </w:r>
    </w:p>
    <w:p w:rsidR="00CE492D" w:rsidRPr="00BC2186" w:rsidRDefault="00CE492D" w:rsidP="00BC2186">
      <w:pPr>
        <w:pStyle w:val="a3"/>
        <w:numPr>
          <w:ilvl w:val="0"/>
          <w:numId w:val="3"/>
        </w:numPr>
        <w:shd w:val="clear" w:color="auto" w:fill="FFFFFF"/>
        <w:jc w:val="both"/>
        <w:rPr>
          <w:lang w:val="kk-KZ"/>
        </w:rPr>
      </w:pPr>
      <w:r w:rsidRPr="00BC2186">
        <w:rPr>
          <w:lang w:val="kk-KZ"/>
        </w:rPr>
        <w:t>Майғаранова Ш., Муратханова Р.Адамзаттың рухани мұрасы. –Алматы, «Бөбек», 2014.-130б.</w:t>
      </w:r>
    </w:p>
    <w:p w:rsidR="00CE492D" w:rsidRPr="00BC2186" w:rsidRDefault="00CE492D" w:rsidP="00BC2186">
      <w:pPr>
        <w:pStyle w:val="Default"/>
        <w:numPr>
          <w:ilvl w:val="0"/>
          <w:numId w:val="3"/>
        </w:numPr>
        <w:rPr>
          <w:lang w:val="kk-KZ"/>
        </w:rPr>
      </w:pPr>
      <w:r w:rsidRPr="00BC2186">
        <w:rPr>
          <w:lang w:val="kk-KZ"/>
        </w:rPr>
        <w:t xml:space="preserve">Тренерлер үшін нұсқаулық. Мұғалімдер үшін оқу әдістеимелік құрал.ҰҒПББСО «Бөбек» 2015.-96 . </w:t>
      </w:r>
    </w:p>
    <w:p w:rsidR="00CE492D" w:rsidRPr="00BC2186" w:rsidRDefault="00CE492D" w:rsidP="00BC2186">
      <w:pPr>
        <w:pStyle w:val="Default"/>
        <w:numPr>
          <w:ilvl w:val="0"/>
          <w:numId w:val="3"/>
        </w:numPr>
      </w:pPr>
      <w:r w:rsidRPr="00BC2186">
        <w:t xml:space="preserve">Методика преподавания предмета «Самопознание». Учебное пособие/ А. </w:t>
      </w:r>
      <w:proofErr w:type="spellStart"/>
      <w:r w:rsidRPr="00BC2186">
        <w:t>А.Карабутова</w:t>
      </w:r>
      <w:proofErr w:type="spellEnd"/>
      <w:r w:rsidRPr="00BC2186">
        <w:t xml:space="preserve">, Н.А. </w:t>
      </w:r>
      <w:proofErr w:type="spellStart"/>
      <w:r w:rsidRPr="00BC2186">
        <w:t>Анарбек</w:t>
      </w:r>
      <w:proofErr w:type="spellEnd"/>
      <w:r w:rsidRPr="00BC2186">
        <w:t xml:space="preserve">, Г. </w:t>
      </w:r>
      <w:proofErr w:type="spellStart"/>
      <w:r w:rsidRPr="00BC2186">
        <w:t>И.Калиева</w:t>
      </w:r>
      <w:proofErr w:type="spellEnd"/>
      <w:proofErr w:type="gramStart"/>
      <w:r w:rsidRPr="00BC2186">
        <w:t xml:space="preserve"> </w:t>
      </w:r>
      <w:r w:rsidRPr="00BC2186">
        <w:rPr>
          <w:lang w:val="kk-KZ"/>
        </w:rPr>
        <w:t>.</w:t>
      </w:r>
      <w:proofErr w:type="gramEnd"/>
      <w:r w:rsidRPr="00BC2186">
        <w:t xml:space="preserve"> </w:t>
      </w:r>
      <w:proofErr w:type="spellStart"/>
      <w:r w:rsidRPr="00BC2186">
        <w:t>Нур</w:t>
      </w:r>
      <w:proofErr w:type="spellEnd"/>
      <w:r w:rsidRPr="00BC2186">
        <w:t>-Султан: Некоммерческое акционерное общество «</w:t>
      </w:r>
      <w:proofErr w:type="spellStart"/>
      <w:r w:rsidRPr="00BC2186">
        <w:t>Talap</w:t>
      </w:r>
      <w:proofErr w:type="spellEnd"/>
      <w:r w:rsidRPr="00BC2186">
        <w:t xml:space="preserve">», 2020 – 294 с. </w:t>
      </w:r>
    </w:p>
    <w:p w:rsidR="00CE492D" w:rsidRPr="00BC2186" w:rsidRDefault="00CE492D" w:rsidP="00BC2186">
      <w:pPr>
        <w:shd w:val="clear" w:color="auto" w:fill="FFFFFF"/>
        <w:ind w:left="360"/>
        <w:jc w:val="both"/>
        <w:rPr>
          <w:lang w:val="kk-KZ"/>
        </w:rPr>
      </w:pPr>
    </w:p>
    <w:p w:rsidR="00CE492D" w:rsidRPr="00BC2186" w:rsidRDefault="00CE492D" w:rsidP="00BC2186">
      <w:pPr>
        <w:shd w:val="clear" w:color="auto" w:fill="FFFFFF"/>
        <w:tabs>
          <w:tab w:val="left" w:pos="-335"/>
          <w:tab w:val="left" w:pos="900"/>
          <w:tab w:val="left" w:pos="1080"/>
          <w:tab w:val="left" w:pos="1134"/>
        </w:tabs>
        <w:autoSpaceDE w:val="0"/>
        <w:spacing w:after="200"/>
        <w:ind w:left="360"/>
        <w:jc w:val="both"/>
        <w:rPr>
          <w:b/>
          <w:bCs/>
          <w:lang w:val="kk-KZ"/>
        </w:rPr>
      </w:pPr>
      <w:r w:rsidRPr="00BC2186">
        <w:rPr>
          <w:b/>
          <w:bCs/>
          <w:lang w:val="kk-KZ"/>
        </w:rPr>
        <w:t>Интернет-ресурстар</w:t>
      </w:r>
    </w:p>
    <w:p w:rsidR="00CE492D" w:rsidRPr="00BC2186" w:rsidRDefault="00C10ADE" w:rsidP="00BC2186">
      <w:pPr>
        <w:shd w:val="clear" w:color="auto" w:fill="FFFFFF"/>
        <w:ind w:left="360"/>
        <w:jc w:val="both"/>
        <w:rPr>
          <w:lang w:val="kk-KZ"/>
        </w:rPr>
      </w:pPr>
      <w:hyperlink r:id="rId7" w:history="1">
        <w:r w:rsidR="00CE492D" w:rsidRPr="00BC2186">
          <w:rPr>
            <w:rStyle w:val="a7"/>
            <w:shd w:val="clear" w:color="auto" w:fill="FFFFFF"/>
            <w:lang w:val="kk-KZ"/>
          </w:rPr>
          <w:t>http://ozin-ozi-tanu.kz/</w:t>
        </w:r>
      </w:hyperlink>
      <w:r w:rsidR="00CE492D" w:rsidRPr="00BC2186">
        <w:rPr>
          <w:lang w:val="kk-KZ"/>
        </w:rPr>
        <w:t xml:space="preserve"> «Өзін-өзі тану» рухани-адамгершілікке оқыту мен тәрбиелеудің  ғылыми білім беру порталы</w:t>
      </w:r>
    </w:p>
    <w:p w:rsidR="007B3600" w:rsidRPr="00BC2186" w:rsidRDefault="007B3600" w:rsidP="00BC2186">
      <w:pPr>
        <w:keepNext/>
        <w:tabs>
          <w:tab w:val="center" w:pos="9639"/>
        </w:tabs>
        <w:autoSpaceDE w:val="0"/>
        <w:autoSpaceDN w:val="0"/>
        <w:jc w:val="center"/>
        <w:outlineLvl w:val="1"/>
        <w:rPr>
          <w:b/>
          <w:lang w:val="kk-KZ"/>
        </w:rPr>
      </w:pPr>
    </w:p>
    <w:p w:rsidR="00FB0490" w:rsidRPr="00BC2186" w:rsidRDefault="00FB0490" w:rsidP="00BC2186">
      <w:pPr>
        <w:rPr>
          <w:lang w:val="kk-KZ"/>
        </w:rPr>
      </w:pPr>
    </w:p>
    <w:sectPr w:rsidR="00FB0490" w:rsidRPr="00BC2186" w:rsidSect="00B27997">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3ACA"/>
    <w:multiLevelType w:val="hybridMultilevel"/>
    <w:tmpl w:val="46CA2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1058F8"/>
    <w:multiLevelType w:val="hybridMultilevel"/>
    <w:tmpl w:val="C05AB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A38D6"/>
    <w:multiLevelType w:val="hybridMultilevel"/>
    <w:tmpl w:val="3E5CCF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21211F"/>
    <w:multiLevelType w:val="hybridMultilevel"/>
    <w:tmpl w:val="B5AAC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8E2B8C"/>
    <w:multiLevelType w:val="hybridMultilevel"/>
    <w:tmpl w:val="BA92E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F36807"/>
    <w:multiLevelType w:val="hybridMultilevel"/>
    <w:tmpl w:val="2FB6B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F13285"/>
    <w:multiLevelType w:val="hybridMultilevel"/>
    <w:tmpl w:val="9FE23F50"/>
    <w:lvl w:ilvl="0" w:tplc="0419000F">
      <w:start w:val="1"/>
      <w:numFmt w:val="decimal"/>
      <w:lvlText w:val="%1."/>
      <w:lvlJc w:val="left"/>
      <w:pPr>
        <w:ind w:left="790" w:hanging="360"/>
      </w:p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7">
    <w:nsid w:val="327F658B"/>
    <w:multiLevelType w:val="hybridMultilevel"/>
    <w:tmpl w:val="B9769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D13BCB"/>
    <w:multiLevelType w:val="hybridMultilevel"/>
    <w:tmpl w:val="140A3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F0191D"/>
    <w:multiLevelType w:val="hybridMultilevel"/>
    <w:tmpl w:val="4E2C58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1572C97"/>
    <w:multiLevelType w:val="hybridMultilevel"/>
    <w:tmpl w:val="99D4D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071A06"/>
    <w:multiLevelType w:val="hybridMultilevel"/>
    <w:tmpl w:val="1820F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F22F13"/>
    <w:multiLevelType w:val="hybridMultilevel"/>
    <w:tmpl w:val="4FD40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7124CB"/>
    <w:multiLevelType w:val="hybridMultilevel"/>
    <w:tmpl w:val="5EA8C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D20F4D"/>
    <w:multiLevelType w:val="hybridMultilevel"/>
    <w:tmpl w:val="50CC0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DD5DD2"/>
    <w:multiLevelType w:val="hybridMultilevel"/>
    <w:tmpl w:val="EF541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8"/>
  </w:num>
  <w:num w:numId="5">
    <w:abstractNumId w:val="6"/>
  </w:num>
  <w:num w:numId="6">
    <w:abstractNumId w:val="5"/>
  </w:num>
  <w:num w:numId="7">
    <w:abstractNumId w:val="15"/>
  </w:num>
  <w:num w:numId="8">
    <w:abstractNumId w:val="3"/>
  </w:num>
  <w:num w:numId="9">
    <w:abstractNumId w:val="13"/>
  </w:num>
  <w:num w:numId="10">
    <w:abstractNumId w:val="7"/>
  </w:num>
  <w:num w:numId="11">
    <w:abstractNumId w:val="1"/>
  </w:num>
  <w:num w:numId="12">
    <w:abstractNumId w:val="4"/>
  </w:num>
  <w:num w:numId="13">
    <w:abstractNumId w:val="10"/>
  </w:num>
  <w:num w:numId="14">
    <w:abstractNumId w:val="14"/>
  </w:num>
  <w:num w:numId="15">
    <w:abstractNumId w:val="12"/>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81"/>
    <w:rsid w:val="00093620"/>
    <w:rsid w:val="000A4895"/>
    <w:rsid w:val="000C5D9B"/>
    <w:rsid w:val="001437F6"/>
    <w:rsid w:val="00182D80"/>
    <w:rsid w:val="0023325D"/>
    <w:rsid w:val="00233F77"/>
    <w:rsid w:val="00294ACD"/>
    <w:rsid w:val="002A1D47"/>
    <w:rsid w:val="002D7681"/>
    <w:rsid w:val="0032039C"/>
    <w:rsid w:val="00331D47"/>
    <w:rsid w:val="00364748"/>
    <w:rsid w:val="00453B38"/>
    <w:rsid w:val="004D2420"/>
    <w:rsid w:val="004D3705"/>
    <w:rsid w:val="004F5B8B"/>
    <w:rsid w:val="005761D3"/>
    <w:rsid w:val="00585671"/>
    <w:rsid w:val="005C1F8D"/>
    <w:rsid w:val="005C67BE"/>
    <w:rsid w:val="005E684F"/>
    <w:rsid w:val="006C5145"/>
    <w:rsid w:val="00755E10"/>
    <w:rsid w:val="00770340"/>
    <w:rsid w:val="00793003"/>
    <w:rsid w:val="007B1ABE"/>
    <w:rsid w:val="007B3600"/>
    <w:rsid w:val="008B7F9E"/>
    <w:rsid w:val="00993D24"/>
    <w:rsid w:val="009A013A"/>
    <w:rsid w:val="009C6D1D"/>
    <w:rsid w:val="00A06AFD"/>
    <w:rsid w:val="00A24D66"/>
    <w:rsid w:val="00AF2253"/>
    <w:rsid w:val="00B2648C"/>
    <w:rsid w:val="00B82E5F"/>
    <w:rsid w:val="00BC2186"/>
    <w:rsid w:val="00C10ADE"/>
    <w:rsid w:val="00C97771"/>
    <w:rsid w:val="00CE492D"/>
    <w:rsid w:val="00EE17C5"/>
    <w:rsid w:val="00EF6E18"/>
    <w:rsid w:val="00F321D0"/>
    <w:rsid w:val="00F636F5"/>
    <w:rsid w:val="00FB0490"/>
    <w:rsid w:val="00FE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6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маркированный,ПАРАГРАФ"/>
    <w:basedOn w:val="a"/>
    <w:link w:val="a4"/>
    <w:uiPriority w:val="34"/>
    <w:qFormat/>
    <w:rsid w:val="007B3600"/>
    <w:pPr>
      <w:ind w:left="720"/>
      <w:contextualSpacing/>
    </w:pPr>
  </w:style>
  <w:style w:type="paragraph" w:styleId="a5">
    <w:name w:val="Normal (Web)"/>
    <w:aliases w:val="Обычный (Web),Обычный (веб) Знак1,Обычный (веб) Знак Знак,Знак Знак"/>
    <w:basedOn w:val="a"/>
    <w:link w:val="a6"/>
    <w:uiPriority w:val="99"/>
    <w:qFormat/>
    <w:rsid w:val="000C5D9B"/>
    <w:pPr>
      <w:spacing w:before="100" w:beforeAutospacing="1" w:after="100" w:afterAutospacing="1"/>
    </w:pPr>
  </w:style>
  <w:style w:type="character" w:customStyle="1" w:styleId="a4">
    <w:name w:val="Абзац списка Знак"/>
    <w:aliases w:val="без абзаца Знак,List Paragraph Знак,маркированный Знак,ПАРАГРАФ Знак"/>
    <w:link w:val="a3"/>
    <w:uiPriority w:val="34"/>
    <w:locked/>
    <w:rsid w:val="000C5D9B"/>
    <w:rPr>
      <w:rFonts w:ascii="Times New Roman" w:eastAsia="Times New Roman" w:hAnsi="Times New Roman" w:cs="Times New Roman"/>
      <w:sz w:val="24"/>
      <w:szCs w:val="24"/>
      <w:lang w:eastAsia="ru-RU"/>
    </w:rPr>
  </w:style>
  <w:style w:type="character" w:styleId="a7">
    <w:name w:val="Hyperlink"/>
    <w:uiPriority w:val="99"/>
    <w:rsid w:val="00CE492D"/>
    <w:rPr>
      <w:rFonts w:cs="Times New Roman"/>
      <w:color w:val="auto"/>
      <w:u w:val="none"/>
      <w:effect w:val="none"/>
    </w:rPr>
  </w:style>
  <w:style w:type="paragraph" w:customStyle="1" w:styleId="Default">
    <w:name w:val="Default"/>
    <w:rsid w:val="00CE49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Основной текст Знак1"/>
    <w:basedOn w:val="a0"/>
    <w:link w:val="41"/>
    <w:uiPriority w:val="99"/>
    <w:locked/>
    <w:rsid w:val="005761D3"/>
    <w:rPr>
      <w:rFonts w:ascii="Times New Roman" w:hAnsi="Times New Roman" w:cs="Times New Roman"/>
      <w:sz w:val="30"/>
      <w:szCs w:val="30"/>
      <w:shd w:val="clear" w:color="auto" w:fill="FFFFFF"/>
    </w:rPr>
  </w:style>
  <w:style w:type="paragraph" w:customStyle="1" w:styleId="41">
    <w:name w:val="Заголовок №41"/>
    <w:basedOn w:val="a"/>
    <w:link w:val="1"/>
    <w:uiPriority w:val="99"/>
    <w:rsid w:val="005761D3"/>
    <w:pPr>
      <w:widowControl w:val="0"/>
      <w:shd w:val="clear" w:color="auto" w:fill="FFFFFF"/>
      <w:spacing w:before="300" w:line="350" w:lineRule="exact"/>
      <w:jc w:val="both"/>
      <w:outlineLvl w:val="3"/>
    </w:pPr>
    <w:rPr>
      <w:rFonts w:eastAsiaTheme="minorHAnsi"/>
      <w:sz w:val="30"/>
      <w:szCs w:val="30"/>
      <w:lang w:eastAsia="en-US"/>
    </w:rPr>
  </w:style>
  <w:style w:type="character" w:customStyle="1" w:styleId="a6">
    <w:name w:val="Обычный (веб) Знак"/>
    <w:aliases w:val="Обычный (Web) Знак,Обычный (веб) Знак1 Знак,Обычный (веб) Знак Знак Знак,Знак Знак Знак"/>
    <w:link w:val="a5"/>
    <w:uiPriority w:val="99"/>
    <w:locked/>
    <w:rsid w:val="00A06AF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6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маркированный,ПАРАГРАФ"/>
    <w:basedOn w:val="a"/>
    <w:link w:val="a4"/>
    <w:uiPriority w:val="34"/>
    <w:qFormat/>
    <w:rsid w:val="007B3600"/>
    <w:pPr>
      <w:ind w:left="720"/>
      <w:contextualSpacing/>
    </w:pPr>
  </w:style>
  <w:style w:type="paragraph" w:styleId="a5">
    <w:name w:val="Normal (Web)"/>
    <w:aliases w:val="Обычный (Web),Обычный (веб) Знак1,Обычный (веб) Знак Знак,Знак Знак"/>
    <w:basedOn w:val="a"/>
    <w:link w:val="a6"/>
    <w:uiPriority w:val="99"/>
    <w:qFormat/>
    <w:rsid w:val="000C5D9B"/>
    <w:pPr>
      <w:spacing w:before="100" w:beforeAutospacing="1" w:after="100" w:afterAutospacing="1"/>
    </w:pPr>
  </w:style>
  <w:style w:type="character" w:customStyle="1" w:styleId="a4">
    <w:name w:val="Абзац списка Знак"/>
    <w:aliases w:val="без абзаца Знак,List Paragraph Знак,маркированный Знак,ПАРАГРАФ Знак"/>
    <w:link w:val="a3"/>
    <w:uiPriority w:val="34"/>
    <w:locked/>
    <w:rsid w:val="000C5D9B"/>
    <w:rPr>
      <w:rFonts w:ascii="Times New Roman" w:eastAsia="Times New Roman" w:hAnsi="Times New Roman" w:cs="Times New Roman"/>
      <w:sz w:val="24"/>
      <w:szCs w:val="24"/>
      <w:lang w:eastAsia="ru-RU"/>
    </w:rPr>
  </w:style>
  <w:style w:type="character" w:styleId="a7">
    <w:name w:val="Hyperlink"/>
    <w:uiPriority w:val="99"/>
    <w:rsid w:val="00CE492D"/>
    <w:rPr>
      <w:rFonts w:cs="Times New Roman"/>
      <w:color w:val="auto"/>
      <w:u w:val="none"/>
      <w:effect w:val="none"/>
    </w:rPr>
  </w:style>
  <w:style w:type="paragraph" w:customStyle="1" w:styleId="Default">
    <w:name w:val="Default"/>
    <w:rsid w:val="00CE49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Основной текст Знак1"/>
    <w:basedOn w:val="a0"/>
    <w:link w:val="41"/>
    <w:uiPriority w:val="99"/>
    <w:locked/>
    <w:rsid w:val="005761D3"/>
    <w:rPr>
      <w:rFonts w:ascii="Times New Roman" w:hAnsi="Times New Roman" w:cs="Times New Roman"/>
      <w:sz w:val="30"/>
      <w:szCs w:val="30"/>
      <w:shd w:val="clear" w:color="auto" w:fill="FFFFFF"/>
    </w:rPr>
  </w:style>
  <w:style w:type="paragraph" w:customStyle="1" w:styleId="41">
    <w:name w:val="Заголовок №41"/>
    <w:basedOn w:val="a"/>
    <w:link w:val="1"/>
    <w:uiPriority w:val="99"/>
    <w:rsid w:val="005761D3"/>
    <w:pPr>
      <w:widowControl w:val="0"/>
      <w:shd w:val="clear" w:color="auto" w:fill="FFFFFF"/>
      <w:spacing w:before="300" w:line="350" w:lineRule="exact"/>
      <w:jc w:val="both"/>
      <w:outlineLvl w:val="3"/>
    </w:pPr>
    <w:rPr>
      <w:rFonts w:eastAsiaTheme="minorHAnsi"/>
      <w:sz w:val="30"/>
      <w:szCs w:val="30"/>
      <w:lang w:eastAsia="en-US"/>
    </w:rPr>
  </w:style>
  <w:style w:type="character" w:customStyle="1" w:styleId="a6">
    <w:name w:val="Обычный (веб) Знак"/>
    <w:aliases w:val="Обычный (Web) Знак,Обычный (веб) Знак1 Знак,Обычный (веб) Знак Знак Знак,Знак Знак Знак"/>
    <w:link w:val="a5"/>
    <w:uiPriority w:val="99"/>
    <w:locked/>
    <w:rsid w:val="00A06AF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6257">
      <w:bodyDiv w:val="1"/>
      <w:marLeft w:val="0"/>
      <w:marRight w:val="0"/>
      <w:marTop w:val="0"/>
      <w:marBottom w:val="0"/>
      <w:divBdr>
        <w:top w:val="none" w:sz="0" w:space="0" w:color="auto"/>
        <w:left w:val="none" w:sz="0" w:space="0" w:color="auto"/>
        <w:bottom w:val="none" w:sz="0" w:space="0" w:color="auto"/>
        <w:right w:val="none" w:sz="0" w:space="0" w:color="auto"/>
      </w:divBdr>
    </w:div>
    <w:div w:id="448085548">
      <w:bodyDiv w:val="1"/>
      <w:marLeft w:val="0"/>
      <w:marRight w:val="0"/>
      <w:marTop w:val="0"/>
      <w:marBottom w:val="0"/>
      <w:divBdr>
        <w:top w:val="none" w:sz="0" w:space="0" w:color="auto"/>
        <w:left w:val="none" w:sz="0" w:space="0" w:color="auto"/>
        <w:bottom w:val="none" w:sz="0" w:space="0" w:color="auto"/>
        <w:right w:val="none" w:sz="0" w:space="0" w:color="auto"/>
      </w:divBdr>
    </w:div>
    <w:div w:id="547844126">
      <w:bodyDiv w:val="1"/>
      <w:marLeft w:val="0"/>
      <w:marRight w:val="0"/>
      <w:marTop w:val="0"/>
      <w:marBottom w:val="0"/>
      <w:divBdr>
        <w:top w:val="none" w:sz="0" w:space="0" w:color="auto"/>
        <w:left w:val="none" w:sz="0" w:space="0" w:color="auto"/>
        <w:bottom w:val="none" w:sz="0" w:space="0" w:color="auto"/>
        <w:right w:val="none" w:sz="0" w:space="0" w:color="auto"/>
      </w:divBdr>
    </w:div>
    <w:div w:id="182924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zin-ozi-ta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281C-26B6-4AE4-8115-0B55012A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1448</Words>
  <Characters>8259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42</cp:revision>
  <dcterms:created xsi:type="dcterms:W3CDTF">2014-09-15T15:10:00Z</dcterms:created>
  <dcterms:modified xsi:type="dcterms:W3CDTF">2023-09-13T15:58:00Z</dcterms:modified>
</cp:coreProperties>
</file>